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0B0" w:rsidRPr="007470B0" w:rsidRDefault="007470B0" w:rsidP="007470B0">
      <w:pPr>
        <w:jc w:val="center"/>
        <w:rPr>
          <w:rFonts w:ascii="ＭＳ 明朝" w:eastAsia="ＭＳ 明朝" w:hAnsi="ＭＳ 明朝" w:cs="Times New Roman"/>
          <w:b/>
          <w:sz w:val="44"/>
          <w:szCs w:val="24"/>
        </w:rPr>
      </w:pPr>
      <w:r w:rsidRPr="007470B0">
        <w:rPr>
          <w:rFonts w:ascii="ＭＳ 明朝" w:eastAsia="ＭＳ 明朝" w:hAnsi="ＭＳ 明朝" w:cs="Times New Roman" w:hint="eastAsia"/>
          <w:b/>
          <w:sz w:val="44"/>
          <w:szCs w:val="24"/>
        </w:rPr>
        <w:t>令和元年第７回</w:t>
      </w:r>
    </w:p>
    <w:p w:rsidR="007470B0" w:rsidRPr="007470B0" w:rsidRDefault="007470B0" w:rsidP="007470B0">
      <w:pPr>
        <w:jc w:val="center"/>
        <w:rPr>
          <w:rFonts w:ascii="ＭＳ 明朝" w:eastAsia="ＭＳ 明朝" w:hAnsi="ＭＳ 明朝" w:cs="Times New Roman"/>
          <w:b/>
          <w:kern w:val="0"/>
          <w:sz w:val="52"/>
          <w:szCs w:val="52"/>
        </w:rPr>
      </w:pPr>
      <w:r w:rsidRPr="007470B0">
        <w:rPr>
          <w:rFonts w:ascii="ＭＳ 明朝" w:eastAsia="ＭＳ 明朝" w:hAnsi="ＭＳ 明朝" w:cs="Times New Roman" w:hint="eastAsia"/>
          <w:b/>
          <w:kern w:val="0"/>
          <w:sz w:val="52"/>
          <w:szCs w:val="52"/>
        </w:rPr>
        <w:t>総務文教常任委員会</w:t>
      </w:r>
    </w:p>
    <w:p w:rsidR="007470B0" w:rsidRPr="007470B0" w:rsidRDefault="007470B0" w:rsidP="007470B0">
      <w:pPr>
        <w:jc w:val="center"/>
        <w:rPr>
          <w:rFonts w:ascii="ＭＳ 明朝" w:eastAsia="ＭＳ 明朝" w:hAnsi="ＭＳ 明朝" w:cs="Times New Roman"/>
          <w:b/>
          <w:kern w:val="0"/>
          <w:sz w:val="52"/>
          <w:szCs w:val="52"/>
        </w:rPr>
      </w:pPr>
    </w:p>
    <w:p w:rsidR="007470B0" w:rsidRPr="007470B0" w:rsidRDefault="007470B0" w:rsidP="007470B0">
      <w:pPr>
        <w:jc w:val="center"/>
        <w:rPr>
          <w:rFonts w:ascii="ＭＳ 明朝" w:eastAsia="ＭＳ 明朝" w:hAnsi="ＭＳ 明朝" w:cs="Times New Roman"/>
          <w:b/>
          <w:sz w:val="56"/>
          <w:szCs w:val="56"/>
        </w:rPr>
      </w:pPr>
      <w:r w:rsidRPr="007470B0">
        <w:rPr>
          <w:rFonts w:ascii="ＭＳ 明朝" w:eastAsia="ＭＳ 明朝" w:hAnsi="ＭＳ 明朝" w:cs="Times New Roman" w:hint="eastAsia"/>
          <w:b/>
          <w:kern w:val="0"/>
          <w:sz w:val="76"/>
          <w:szCs w:val="24"/>
        </w:rPr>
        <w:t>所管事務調査報告</w:t>
      </w:r>
    </w:p>
    <w:p w:rsidR="007470B0" w:rsidRPr="007470B0" w:rsidRDefault="007470B0" w:rsidP="007470B0">
      <w:pPr>
        <w:spacing w:line="500" w:lineRule="exact"/>
        <w:rPr>
          <w:rFonts w:ascii="ＭＳ 明朝" w:eastAsia="ＭＳ 明朝" w:hAnsi="ＭＳ 明朝" w:cs="Times New Roman"/>
          <w:sz w:val="32"/>
          <w:szCs w:val="24"/>
        </w:rPr>
      </w:pPr>
    </w:p>
    <w:p w:rsidR="007470B0" w:rsidRPr="007470B0" w:rsidRDefault="007470B0" w:rsidP="007470B0">
      <w:pPr>
        <w:spacing w:line="500" w:lineRule="exact"/>
        <w:rPr>
          <w:rFonts w:ascii="ＭＳ 明朝" w:eastAsia="ＭＳ 明朝" w:hAnsi="ＭＳ 明朝" w:cs="Times New Roman"/>
          <w:sz w:val="32"/>
          <w:szCs w:val="24"/>
        </w:rPr>
      </w:pPr>
    </w:p>
    <w:p w:rsidR="007470B0" w:rsidRPr="007470B0" w:rsidRDefault="007470B0" w:rsidP="007470B0">
      <w:pPr>
        <w:spacing w:line="500" w:lineRule="exact"/>
        <w:ind w:firstLineChars="200" w:firstLine="643"/>
        <w:rPr>
          <w:rFonts w:ascii="ＭＳ 明朝" w:eastAsia="ＭＳ 明朝" w:hAnsi="ＭＳ 明朝" w:cs="Times New Roman"/>
          <w:b/>
          <w:sz w:val="32"/>
          <w:szCs w:val="24"/>
        </w:rPr>
      </w:pPr>
      <w:r w:rsidRPr="007470B0">
        <w:rPr>
          <w:rFonts w:ascii="ＭＳ 明朝" w:eastAsia="ＭＳ 明朝" w:hAnsi="ＭＳ 明朝" w:cs="Times New Roman" w:hint="eastAsia"/>
          <w:b/>
          <w:sz w:val="32"/>
          <w:szCs w:val="24"/>
        </w:rPr>
        <w:t xml:space="preserve">日　　時：令和元年８月５日(月)　</w:t>
      </w:r>
    </w:p>
    <w:p w:rsidR="007470B0" w:rsidRPr="007470B0" w:rsidRDefault="007470B0" w:rsidP="007470B0">
      <w:pPr>
        <w:spacing w:line="500" w:lineRule="exact"/>
        <w:ind w:firstLineChars="700" w:firstLine="2249"/>
        <w:rPr>
          <w:rFonts w:ascii="ＭＳ 明朝" w:eastAsia="ＭＳ 明朝" w:hAnsi="ＭＳ 明朝" w:cs="Times New Roman"/>
          <w:b/>
          <w:color w:val="FF0000"/>
          <w:sz w:val="32"/>
          <w:szCs w:val="24"/>
        </w:rPr>
      </w:pPr>
      <w:r w:rsidRPr="007470B0">
        <w:rPr>
          <w:rFonts w:ascii="ＭＳ 明朝" w:eastAsia="ＭＳ 明朝" w:hAnsi="ＭＳ 明朝" w:cs="Times New Roman" w:hint="eastAsia"/>
          <w:b/>
          <w:sz w:val="32"/>
          <w:szCs w:val="24"/>
        </w:rPr>
        <w:t>午前１０時００分～午前１１時３０分</w:t>
      </w:r>
    </w:p>
    <w:p w:rsidR="007470B0" w:rsidRPr="007470B0" w:rsidRDefault="007470B0" w:rsidP="007470B0">
      <w:pPr>
        <w:spacing w:line="500" w:lineRule="exact"/>
        <w:rPr>
          <w:rFonts w:ascii="ＭＳ 明朝" w:eastAsia="ＭＳ 明朝" w:hAnsi="ＭＳ 明朝" w:cs="Times New Roman"/>
          <w:b/>
          <w:sz w:val="32"/>
          <w:szCs w:val="24"/>
        </w:rPr>
      </w:pPr>
    </w:p>
    <w:p w:rsidR="007470B0" w:rsidRPr="007470B0" w:rsidRDefault="007470B0" w:rsidP="007470B0">
      <w:pPr>
        <w:spacing w:line="500" w:lineRule="exact"/>
        <w:ind w:firstLineChars="100" w:firstLine="321"/>
        <w:rPr>
          <w:rFonts w:ascii="ＭＳ 明朝" w:eastAsia="ＭＳ 明朝" w:hAnsi="ＭＳ 明朝" w:cs="Times New Roman"/>
          <w:b/>
          <w:sz w:val="32"/>
          <w:szCs w:val="24"/>
        </w:rPr>
      </w:pPr>
      <w:r w:rsidRPr="007470B0">
        <w:rPr>
          <w:rFonts w:ascii="ＭＳ 明朝" w:eastAsia="ＭＳ 明朝" w:hAnsi="ＭＳ 明朝" w:cs="Times New Roman" w:hint="eastAsia"/>
          <w:b/>
          <w:sz w:val="32"/>
          <w:szCs w:val="24"/>
        </w:rPr>
        <w:t xml:space="preserve">　場　　所：委員会室</w:t>
      </w:r>
    </w:p>
    <w:p w:rsidR="007470B0" w:rsidRPr="007470B0" w:rsidRDefault="007470B0" w:rsidP="007470B0">
      <w:pPr>
        <w:spacing w:line="500" w:lineRule="exact"/>
        <w:ind w:firstLineChars="200" w:firstLine="643"/>
        <w:rPr>
          <w:rFonts w:ascii="ＭＳ 明朝" w:eastAsia="ＭＳ 明朝" w:hAnsi="ＭＳ 明朝" w:cs="Times New Roman"/>
          <w:b/>
          <w:sz w:val="32"/>
          <w:szCs w:val="24"/>
        </w:rPr>
      </w:pPr>
    </w:p>
    <w:p w:rsidR="007470B0" w:rsidRPr="007470B0" w:rsidRDefault="007470B0" w:rsidP="007470B0">
      <w:pPr>
        <w:spacing w:line="500" w:lineRule="exact"/>
        <w:ind w:firstLineChars="200" w:firstLine="643"/>
        <w:rPr>
          <w:rFonts w:ascii="ＭＳ 明朝" w:eastAsia="ＭＳ 明朝" w:hAnsi="ＭＳ 明朝" w:cs="Times New Roman"/>
          <w:b/>
          <w:kern w:val="0"/>
          <w:sz w:val="32"/>
          <w:szCs w:val="24"/>
        </w:rPr>
      </w:pPr>
      <w:r w:rsidRPr="007470B0">
        <w:rPr>
          <w:rFonts w:ascii="ＭＳ 明朝" w:eastAsia="ＭＳ 明朝" w:hAnsi="ＭＳ 明朝" w:cs="Times New Roman" w:hint="eastAsia"/>
          <w:b/>
          <w:kern w:val="0"/>
          <w:sz w:val="32"/>
          <w:szCs w:val="24"/>
        </w:rPr>
        <w:t>調査内容：税務住民課所管事務調査</w:t>
      </w:r>
    </w:p>
    <w:p w:rsidR="007470B0" w:rsidRPr="007470B0" w:rsidRDefault="007470B0" w:rsidP="007470B0">
      <w:pPr>
        <w:numPr>
          <w:ilvl w:val="0"/>
          <w:numId w:val="1"/>
        </w:numPr>
        <w:spacing w:line="500" w:lineRule="exact"/>
        <w:rPr>
          <w:rFonts w:ascii="ＭＳ 明朝" w:eastAsia="ＭＳ 明朝" w:hAnsi="ＭＳ 明朝" w:cs="Times New Roman"/>
          <w:b/>
          <w:kern w:val="0"/>
          <w:sz w:val="32"/>
          <w:szCs w:val="24"/>
        </w:rPr>
      </w:pPr>
      <w:r w:rsidRPr="007470B0">
        <w:rPr>
          <w:rFonts w:ascii="ＭＳ 明朝" w:eastAsia="ＭＳ 明朝" w:hAnsi="ＭＳ 明朝" w:cs="Times New Roman" w:hint="eastAsia"/>
          <w:b/>
          <w:kern w:val="0"/>
          <w:sz w:val="32"/>
          <w:szCs w:val="24"/>
        </w:rPr>
        <w:t>マイナンバー制度について</w:t>
      </w:r>
    </w:p>
    <w:p w:rsidR="007470B0" w:rsidRPr="007470B0" w:rsidRDefault="007470B0" w:rsidP="007470B0">
      <w:pPr>
        <w:numPr>
          <w:ilvl w:val="0"/>
          <w:numId w:val="1"/>
        </w:numPr>
        <w:spacing w:line="500" w:lineRule="exact"/>
        <w:rPr>
          <w:rFonts w:ascii="ＭＳ 明朝" w:eastAsia="ＭＳ 明朝" w:hAnsi="ＭＳ 明朝" w:cs="Times New Roman"/>
          <w:b/>
          <w:kern w:val="0"/>
          <w:sz w:val="32"/>
          <w:szCs w:val="24"/>
        </w:rPr>
      </w:pPr>
      <w:r w:rsidRPr="007470B0">
        <w:rPr>
          <w:rFonts w:ascii="ＭＳ 明朝" w:eastAsia="ＭＳ 明朝" w:hAnsi="ＭＳ 明朝" w:cs="Times New Roman" w:hint="eastAsia"/>
          <w:b/>
          <w:kern w:val="0"/>
          <w:sz w:val="32"/>
          <w:szCs w:val="24"/>
        </w:rPr>
        <w:t>平成３０年度町税等の収納状況に</w:t>
      </w:r>
    </w:p>
    <w:p w:rsidR="007470B0" w:rsidRPr="007470B0" w:rsidRDefault="007470B0" w:rsidP="007470B0">
      <w:pPr>
        <w:spacing w:line="500" w:lineRule="exact"/>
        <w:ind w:firstLineChars="1000" w:firstLine="3213"/>
        <w:rPr>
          <w:rFonts w:ascii="ＭＳ 明朝" w:eastAsia="ＭＳ 明朝" w:hAnsi="ＭＳ 明朝" w:cs="Times New Roman"/>
          <w:b/>
          <w:kern w:val="0"/>
          <w:sz w:val="32"/>
          <w:szCs w:val="24"/>
        </w:rPr>
      </w:pPr>
      <w:r w:rsidRPr="007470B0">
        <w:rPr>
          <w:rFonts w:ascii="ＭＳ 明朝" w:eastAsia="ＭＳ 明朝" w:hAnsi="ＭＳ 明朝" w:cs="Times New Roman" w:hint="eastAsia"/>
          <w:b/>
          <w:kern w:val="0"/>
          <w:sz w:val="32"/>
          <w:szCs w:val="24"/>
        </w:rPr>
        <w:t>ついて</w:t>
      </w:r>
    </w:p>
    <w:p w:rsidR="007470B0" w:rsidRPr="007470B0" w:rsidRDefault="007470B0" w:rsidP="007470B0">
      <w:pPr>
        <w:spacing w:line="500" w:lineRule="exact"/>
        <w:ind w:firstLineChars="600" w:firstLine="1928"/>
        <w:rPr>
          <w:rFonts w:ascii="ＭＳ 明朝" w:eastAsia="ＭＳ 明朝" w:hAnsi="ＭＳ 明朝" w:cs="Times New Roman"/>
          <w:b/>
          <w:kern w:val="0"/>
          <w:sz w:val="32"/>
          <w:szCs w:val="24"/>
        </w:rPr>
      </w:pPr>
    </w:p>
    <w:p w:rsidR="007470B0" w:rsidRPr="007470B0" w:rsidRDefault="007470B0" w:rsidP="007470B0">
      <w:pPr>
        <w:spacing w:line="500" w:lineRule="exact"/>
        <w:ind w:firstLineChars="200" w:firstLine="643"/>
        <w:jc w:val="left"/>
        <w:rPr>
          <w:rFonts w:ascii="ＭＳ 明朝" w:eastAsia="ＭＳ 明朝" w:hAnsi="ＭＳ 明朝" w:cs="Times New Roman"/>
          <w:b/>
          <w:kern w:val="0"/>
          <w:sz w:val="32"/>
          <w:szCs w:val="24"/>
        </w:rPr>
      </w:pPr>
      <w:r w:rsidRPr="007470B0">
        <w:rPr>
          <w:rFonts w:ascii="ＭＳ 明朝" w:eastAsia="ＭＳ 明朝" w:hAnsi="ＭＳ 明朝" w:cs="Times New Roman" w:hint="eastAsia"/>
          <w:b/>
          <w:kern w:val="0"/>
          <w:sz w:val="32"/>
          <w:szCs w:val="24"/>
        </w:rPr>
        <w:t>出 席 者：総務文教常任委員</w:t>
      </w:r>
    </w:p>
    <w:p w:rsidR="007470B0" w:rsidRPr="007470B0" w:rsidRDefault="007470B0" w:rsidP="007470B0">
      <w:pPr>
        <w:spacing w:line="500" w:lineRule="exact"/>
        <w:ind w:firstLineChars="100" w:firstLine="321"/>
        <w:jc w:val="left"/>
        <w:rPr>
          <w:rFonts w:ascii="ＭＳ 明朝" w:eastAsia="ＭＳ 明朝" w:hAnsi="ＭＳ 明朝" w:cs="Times New Roman"/>
          <w:b/>
          <w:kern w:val="0"/>
          <w:sz w:val="32"/>
          <w:szCs w:val="24"/>
        </w:rPr>
      </w:pPr>
    </w:p>
    <w:p w:rsidR="007470B0" w:rsidRPr="007470B0" w:rsidRDefault="007470B0" w:rsidP="007470B0">
      <w:pPr>
        <w:spacing w:line="500" w:lineRule="exact"/>
        <w:ind w:firstLineChars="200" w:firstLine="643"/>
        <w:jc w:val="left"/>
        <w:rPr>
          <w:rFonts w:ascii="ＭＳ 明朝" w:eastAsia="ＭＳ 明朝" w:hAnsi="ＭＳ 明朝" w:cs="Times New Roman"/>
          <w:b/>
          <w:kern w:val="0"/>
          <w:sz w:val="32"/>
          <w:szCs w:val="24"/>
        </w:rPr>
      </w:pPr>
      <w:r w:rsidRPr="007470B0">
        <w:rPr>
          <w:rFonts w:ascii="ＭＳ 明朝" w:eastAsia="ＭＳ 明朝" w:hAnsi="ＭＳ 明朝" w:cs="Times New Roman" w:hint="eastAsia"/>
          <w:b/>
          <w:kern w:val="0"/>
          <w:sz w:val="32"/>
          <w:szCs w:val="24"/>
        </w:rPr>
        <w:t xml:space="preserve">説 明 </w:t>
      </w:r>
      <w:r w:rsidR="00D67BBA">
        <w:rPr>
          <w:rFonts w:ascii="ＭＳ 明朝" w:eastAsia="ＭＳ 明朝" w:hAnsi="ＭＳ 明朝" w:cs="Times New Roman" w:hint="eastAsia"/>
          <w:b/>
          <w:kern w:val="0"/>
          <w:sz w:val="32"/>
          <w:szCs w:val="24"/>
        </w:rPr>
        <w:t>者：税務住民課長、戸籍係長、収納係</w:t>
      </w:r>
      <w:r w:rsidRPr="007470B0">
        <w:rPr>
          <w:rFonts w:ascii="ＭＳ 明朝" w:eastAsia="ＭＳ 明朝" w:hAnsi="ＭＳ 明朝" w:cs="Times New Roman" w:hint="eastAsia"/>
          <w:b/>
          <w:kern w:val="0"/>
          <w:sz w:val="32"/>
          <w:szCs w:val="24"/>
        </w:rPr>
        <w:t>長</w:t>
      </w:r>
    </w:p>
    <w:p w:rsidR="007470B0" w:rsidRPr="007470B0" w:rsidRDefault="007470B0" w:rsidP="007470B0">
      <w:pPr>
        <w:spacing w:line="500" w:lineRule="exact"/>
        <w:ind w:firstLineChars="200" w:firstLine="643"/>
        <w:jc w:val="left"/>
        <w:rPr>
          <w:rFonts w:ascii="ＭＳ 明朝" w:eastAsia="ＭＳ 明朝" w:hAnsi="ＭＳ 明朝" w:cs="Times New Roman"/>
          <w:b/>
          <w:kern w:val="0"/>
          <w:sz w:val="32"/>
          <w:szCs w:val="24"/>
        </w:rPr>
      </w:pPr>
    </w:p>
    <w:p w:rsidR="007470B0" w:rsidRPr="007470B0" w:rsidRDefault="007470B0" w:rsidP="007470B0">
      <w:pPr>
        <w:spacing w:line="500" w:lineRule="exact"/>
        <w:jc w:val="left"/>
        <w:rPr>
          <w:rFonts w:ascii="ＭＳ 明朝" w:eastAsia="ＭＳ 明朝" w:hAnsi="ＭＳ 明朝" w:cs="Times New Roman"/>
          <w:b/>
          <w:sz w:val="24"/>
          <w:szCs w:val="24"/>
        </w:rPr>
      </w:pPr>
      <w:r w:rsidRPr="007470B0">
        <w:rPr>
          <w:rFonts w:ascii="ＭＳ 明朝" w:eastAsia="ＭＳ 明朝" w:hAnsi="ＭＳ 明朝" w:cs="Times New Roman" w:hint="eastAsia"/>
          <w:b/>
          <w:sz w:val="24"/>
          <w:szCs w:val="24"/>
        </w:rPr>
        <w:t xml:space="preserve">　　　　　　　　</w:t>
      </w:r>
    </w:p>
    <w:p w:rsidR="007470B0" w:rsidRPr="007470B0" w:rsidRDefault="007470B0" w:rsidP="007470B0">
      <w:pPr>
        <w:jc w:val="center"/>
        <w:rPr>
          <w:rFonts w:ascii="ＭＳ 明朝" w:eastAsia="ＭＳ 明朝" w:hAnsi="ＭＳ 明朝" w:cs="Times New Roman"/>
          <w:b/>
          <w:sz w:val="68"/>
          <w:szCs w:val="24"/>
        </w:rPr>
      </w:pPr>
      <w:r w:rsidRPr="007470B0">
        <w:rPr>
          <w:rFonts w:ascii="ＭＳ 明朝" w:eastAsia="ＭＳ 明朝" w:hAnsi="ＭＳ 明朝" w:cs="Times New Roman" w:hint="eastAsia"/>
          <w:b/>
          <w:sz w:val="68"/>
          <w:szCs w:val="24"/>
        </w:rPr>
        <w:t>国見町議会</w:t>
      </w:r>
    </w:p>
    <w:p w:rsidR="007470B0" w:rsidRPr="007470B0" w:rsidRDefault="007470B0" w:rsidP="007470B0">
      <w:pPr>
        <w:jc w:val="center"/>
        <w:rPr>
          <w:rFonts w:ascii="ＭＳ 明朝" w:eastAsia="ＭＳ 明朝" w:hAnsi="ＭＳ 明朝" w:cs="Times New Roman"/>
          <w:sz w:val="32"/>
          <w:szCs w:val="24"/>
        </w:rPr>
      </w:pPr>
      <w:bookmarkStart w:id="0" w:name="_GoBack"/>
      <w:bookmarkEnd w:id="0"/>
      <w:r w:rsidRPr="007470B0">
        <w:rPr>
          <w:rFonts w:ascii="ＭＳ 明朝" w:eastAsia="ＭＳ 明朝" w:hAnsi="ＭＳ 明朝" w:cs="Times New Roman"/>
          <w:b/>
          <w:sz w:val="68"/>
          <w:szCs w:val="24"/>
        </w:rPr>
        <w:br w:type="page"/>
      </w:r>
      <w:r w:rsidRPr="007470B0">
        <w:rPr>
          <w:rFonts w:ascii="ＭＳ 明朝" w:eastAsia="ＭＳ 明朝" w:hAnsi="ＭＳ 明朝" w:cs="Times New Roman" w:hint="eastAsia"/>
          <w:sz w:val="32"/>
          <w:szCs w:val="24"/>
        </w:rPr>
        <w:lastRenderedPageBreak/>
        <w:t xml:space="preserve">　　　　　　　　　　　　　　　　　　　　ページ</w:t>
      </w:r>
    </w:p>
    <w:p w:rsidR="007470B0" w:rsidRPr="007470B0" w:rsidRDefault="007470B0" w:rsidP="007470B0">
      <w:pPr>
        <w:spacing w:line="500" w:lineRule="exact"/>
        <w:rPr>
          <w:rFonts w:ascii="ＭＳ 明朝" w:eastAsia="ＭＳ 明朝" w:hAnsi="ＭＳ 明朝" w:cs="Times New Roman"/>
          <w:sz w:val="32"/>
          <w:szCs w:val="24"/>
        </w:rPr>
      </w:pPr>
      <w:r w:rsidRPr="007470B0">
        <w:rPr>
          <w:rFonts w:ascii="ＭＳ 明朝" w:eastAsia="ＭＳ 明朝" w:hAnsi="ＭＳ 明朝" w:cs="Times New Roman" w:hint="eastAsia"/>
          <w:sz w:val="32"/>
          <w:szCs w:val="24"/>
        </w:rPr>
        <w:t xml:space="preserve">      </w:t>
      </w:r>
    </w:p>
    <w:p w:rsidR="007470B0" w:rsidRPr="007470B0" w:rsidRDefault="007470B0" w:rsidP="007470B0">
      <w:pPr>
        <w:spacing w:line="500" w:lineRule="exact"/>
        <w:rPr>
          <w:rFonts w:ascii="ＭＳ 明朝" w:eastAsia="ＭＳ 明朝" w:hAnsi="ＭＳ 明朝" w:cs="Times New Roman"/>
          <w:sz w:val="32"/>
          <w:szCs w:val="24"/>
        </w:rPr>
      </w:pPr>
    </w:p>
    <w:p w:rsidR="007470B0" w:rsidRPr="007470B0" w:rsidRDefault="007470B0" w:rsidP="007470B0">
      <w:pPr>
        <w:spacing w:line="500" w:lineRule="exact"/>
        <w:ind w:firstLineChars="300" w:firstLine="960"/>
        <w:rPr>
          <w:rFonts w:ascii="ＭＳ 明朝" w:eastAsia="ＭＳ 明朝" w:hAnsi="ＭＳ 明朝" w:cs="Times New Roman"/>
          <w:sz w:val="32"/>
          <w:szCs w:val="24"/>
        </w:rPr>
      </w:pPr>
      <w:r w:rsidRPr="007470B0">
        <w:rPr>
          <w:rFonts w:ascii="ＭＳ 明朝" w:eastAsia="ＭＳ 明朝" w:hAnsi="ＭＳ 明朝" w:cs="Times New Roman" w:hint="eastAsia"/>
          <w:sz w:val="32"/>
          <w:szCs w:val="24"/>
        </w:rPr>
        <w:t>松　浦　和　子　委員長・・・・・・・　２～３</w:t>
      </w:r>
    </w:p>
    <w:p w:rsidR="007470B0" w:rsidRPr="007470B0" w:rsidRDefault="007470B0" w:rsidP="007470B0">
      <w:pPr>
        <w:spacing w:line="500" w:lineRule="exact"/>
        <w:ind w:firstLineChars="300" w:firstLine="960"/>
        <w:rPr>
          <w:rFonts w:ascii="ＭＳ 明朝" w:eastAsia="ＭＳ 明朝" w:hAnsi="ＭＳ 明朝" w:cs="Times New Roman"/>
          <w:sz w:val="32"/>
          <w:szCs w:val="24"/>
        </w:rPr>
      </w:pPr>
    </w:p>
    <w:p w:rsidR="007470B0" w:rsidRPr="007470B0" w:rsidRDefault="007470B0" w:rsidP="007470B0">
      <w:pPr>
        <w:spacing w:line="500" w:lineRule="exact"/>
        <w:ind w:firstLineChars="300" w:firstLine="960"/>
        <w:rPr>
          <w:rFonts w:ascii="ＭＳ 明朝" w:eastAsia="ＭＳ 明朝" w:hAnsi="ＭＳ 明朝" w:cs="Times New Roman"/>
          <w:sz w:val="32"/>
          <w:szCs w:val="24"/>
        </w:rPr>
      </w:pPr>
      <w:r w:rsidRPr="007470B0">
        <w:rPr>
          <w:rFonts w:ascii="ＭＳ 明朝" w:eastAsia="ＭＳ 明朝" w:hAnsi="ＭＳ 明朝" w:cs="Times New Roman" w:hint="eastAsia"/>
          <w:sz w:val="32"/>
          <w:szCs w:val="24"/>
        </w:rPr>
        <w:t>浅　野　富　男　副委員長・・・・・・　４</w:t>
      </w:r>
    </w:p>
    <w:p w:rsidR="007470B0" w:rsidRPr="007470B0" w:rsidRDefault="007470B0" w:rsidP="007470B0">
      <w:pPr>
        <w:spacing w:line="500" w:lineRule="exact"/>
        <w:rPr>
          <w:rFonts w:ascii="ＭＳ 明朝" w:eastAsia="ＭＳ 明朝" w:hAnsi="ＭＳ 明朝" w:cs="Times New Roman"/>
          <w:sz w:val="32"/>
          <w:szCs w:val="24"/>
        </w:rPr>
      </w:pPr>
    </w:p>
    <w:p w:rsidR="007470B0" w:rsidRPr="007470B0" w:rsidRDefault="007470B0" w:rsidP="007470B0">
      <w:pPr>
        <w:spacing w:line="500" w:lineRule="exact"/>
        <w:rPr>
          <w:rFonts w:ascii="ＭＳ 明朝" w:eastAsia="ＭＳ 明朝" w:hAnsi="ＭＳ 明朝" w:cs="Times New Roman"/>
          <w:sz w:val="32"/>
          <w:szCs w:val="24"/>
        </w:rPr>
      </w:pPr>
      <w:r w:rsidRPr="007470B0">
        <w:rPr>
          <w:rFonts w:ascii="ＭＳ 明朝" w:eastAsia="ＭＳ 明朝" w:hAnsi="ＭＳ 明朝" w:cs="Times New Roman" w:hint="eastAsia"/>
          <w:sz w:val="32"/>
          <w:szCs w:val="24"/>
        </w:rPr>
        <w:t xml:space="preserve">　　　八　島　博　正　委員・・・・・・・・　５</w:t>
      </w:r>
    </w:p>
    <w:p w:rsidR="007470B0" w:rsidRPr="007470B0" w:rsidRDefault="007470B0" w:rsidP="007470B0">
      <w:pPr>
        <w:spacing w:line="500" w:lineRule="exact"/>
        <w:rPr>
          <w:rFonts w:ascii="ＭＳ 明朝" w:eastAsia="ＭＳ 明朝" w:hAnsi="ＭＳ 明朝" w:cs="Times New Roman"/>
          <w:sz w:val="32"/>
          <w:szCs w:val="24"/>
        </w:rPr>
      </w:pPr>
    </w:p>
    <w:p w:rsidR="007470B0" w:rsidRPr="007470B0" w:rsidRDefault="007470B0" w:rsidP="007470B0">
      <w:pPr>
        <w:spacing w:line="500" w:lineRule="exact"/>
        <w:ind w:firstLineChars="300" w:firstLine="960"/>
        <w:rPr>
          <w:rFonts w:ascii="ＭＳ 明朝" w:eastAsia="ＭＳ 明朝" w:hAnsi="ＭＳ 明朝" w:cs="Times New Roman"/>
          <w:sz w:val="32"/>
          <w:szCs w:val="24"/>
        </w:rPr>
      </w:pPr>
      <w:r w:rsidRPr="007470B0">
        <w:rPr>
          <w:rFonts w:ascii="ＭＳ 明朝" w:eastAsia="ＭＳ 明朝" w:hAnsi="ＭＳ 明朝" w:cs="Times New Roman" w:hint="eastAsia"/>
          <w:sz w:val="32"/>
          <w:szCs w:val="24"/>
        </w:rPr>
        <w:t>松　浦　常　雄　委員・・・・・・・・　６～７</w:t>
      </w:r>
    </w:p>
    <w:p w:rsidR="007470B0" w:rsidRPr="007470B0" w:rsidRDefault="007470B0" w:rsidP="007470B0">
      <w:pPr>
        <w:spacing w:line="500" w:lineRule="exact"/>
        <w:ind w:firstLineChars="300" w:firstLine="960"/>
        <w:rPr>
          <w:rFonts w:ascii="ＭＳ 明朝" w:eastAsia="ＭＳ 明朝" w:hAnsi="ＭＳ 明朝" w:cs="Times New Roman"/>
          <w:sz w:val="32"/>
          <w:szCs w:val="24"/>
        </w:rPr>
      </w:pPr>
    </w:p>
    <w:p w:rsidR="007470B0" w:rsidRPr="007470B0" w:rsidRDefault="007470B0" w:rsidP="007470B0">
      <w:pPr>
        <w:spacing w:line="500" w:lineRule="exact"/>
        <w:ind w:firstLineChars="300" w:firstLine="960"/>
        <w:rPr>
          <w:rFonts w:ascii="ＭＳ 明朝" w:eastAsia="ＭＳ 明朝" w:hAnsi="ＭＳ 明朝" w:cs="Times New Roman"/>
          <w:sz w:val="32"/>
          <w:szCs w:val="24"/>
        </w:rPr>
      </w:pPr>
      <w:r w:rsidRPr="007470B0">
        <w:rPr>
          <w:rFonts w:ascii="ＭＳ 明朝" w:eastAsia="ＭＳ 明朝" w:hAnsi="ＭＳ 明朝" w:cs="Times New Roman" w:hint="eastAsia"/>
          <w:sz w:val="32"/>
          <w:szCs w:val="24"/>
        </w:rPr>
        <w:t>佐　藤　　　孝　委員・・・・・・・・　８</w:t>
      </w:r>
      <w:r w:rsidR="005D0CF8">
        <w:rPr>
          <w:rFonts w:ascii="ＭＳ 明朝" w:eastAsia="ＭＳ 明朝" w:hAnsi="ＭＳ 明朝" w:cs="Times New Roman" w:hint="eastAsia"/>
          <w:sz w:val="32"/>
          <w:szCs w:val="24"/>
        </w:rPr>
        <w:t>～９</w:t>
      </w:r>
    </w:p>
    <w:p w:rsidR="007470B0" w:rsidRPr="007470B0" w:rsidRDefault="007470B0" w:rsidP="007470B0">
      <w:pPr>
        <w:spacing w:line="500" w:lineRule="exact"/>
        <w:ind w:firstLineChars="300" w:firstLine="960"/>
        <w:rPr>
          <w:rFonts w:ascii="ＭＳ 明朝" w:eastAsia="ＭＳ 明朝" w:hAnsi="ＭＳ 明朝" w:cs="Times New Roman"/>
          <w:sz w:val="32"/>
          <w:szCs w:val="24"/>
        </w:rPr>
      </w:pPr>
    </w:p>
    <w:p w:rsidR="007470B0" w:rsidRPr="007470B0" w:rsidRDefault="007470B0" w:rsidP="007470B0">
      <w:pPr>
        <w:spacing w:line="500" w:lineRule="exact"/>
        <w:ind w:firstLineChars="300" w:firstLine="960"/>
        <w:rPr>
          <w:rFonts w:ascii="ＭＳ 明朝" w:eastAsia="ＭＳ 明朝" w:hAnsi="ＭＳ 明朝" w:cs="Times New Roman"/>
          <w:sz w:val="32"/>
          <w:szCs w:val="24"/>
        </w:rPr>
      </w:pPr>
    </w:p>
    <w:p w:rsidR="007470B0" w:rsidRPr="007470B0" w:rsidRDefault="007470B0" w:rsidP="007470B0">
      <w:pPr>
        <w:spacing w:line="500" w:lineRule="exact"/>
        <w:ind w:firstLineChars="300" w:firstLine="960"/>
        <w:rPr>
          <w:rFonts w:ascii="ＭＳ 明朝" w:eastAsia="ＭＳ 明朝" w:hAnsi="ＭＳ 明朝" w:cs="Times New Roman"/>
          <w:sz w:val="32"/>
          <w:szCs w:val="24"/>
        </w:rPr>
      </w:pPr>
    </w:p>
    <w:p w:rsidR="007470B0" w:rsidRDefault="007470B0">
      <w:pPr>
        <w:widowControl/>
        <w:jc w:val="left"/>
      </w:pPr>
      <w:r>
        <w:br w:type="page"/>
      </w:r>
    </w:p>
    <w:p w:rsidR="007470B0" w:rsidRDefault="007470B0" w:rsidP="007470B0">
      <w:pPr>
        <w:adjustRightInd w:val="0"/>
        <w:snapToGrid w:val="0"/>
        <w:ind w:right="210"/>
        <w:jc w:val="center"/>
        <w:rPr>
          <w:b/>
          <w:sz w:val="28"/>
          <w:szCs w:val="28"/>
        </w:rPr>
      </w:pPr>
      <w:r>
        <w:rPr>
          <w:rFonts w:hint="eastAsia"/>
          <w:b/>
          <w:sz w:val="28"/>
          <w:szCs w:val="28"/>
        </w:rPr>
        <w:lastRenderedPageBreak/>
        <w:t>令和元年第７回総務文教常任委員会所管事務調査報告書</w:t>
      </w:r>
    </w:p>
    <w:p w:rsidR="007470B0" w:rsidRDefault="007470B0" w:rsidP="007470B0">
      <w:pPr>
        <w:ind w:right="959"/>
        <w:rPr>
          <w:sz w:val="24"/>
          <w:szCs w:val="24"/>
        </w:rPr>
      </w:pPr>
    </w:p>
    <w:p w:rsidR="007470B0" w:rsidRDefault="007470B0" w:rsidP="007470B0">
      <w:pPr>
        <w:ind w:right="-1"/>
        <w:jc w:val="right"/>
        <w:rPr>
          <w:sz w:val="24"/>
          <w:szCs w:val="24"/>
        </w:rPr>
      </w:pPr>
      <w:r>
        <w:rPr>
          <w:rFonts w:hint="eastAsia"/>
          <w:sz w:val="24"/>
          <w:szCs w:val="24"/>
        </w:rPr>
        <w:t>令和元年８月１３日</w:t>
      </w:r>
    </w:p>
    <w:p w:rsidR="007470B0" w:rsidRDefault="007470B0" w:rsidP="007470B0">
      <w:pPr>
        <w:ind w:right="959"/>
        <w:rPr>
          <w:sz w:val="24"/>
          <w:szCs w:val="24"/>
        </w:rPr>
      </w:pPr>
      <w:r>
        <w:rPr>
          <w:rFonts w:hint="eastAsia"/>
          <w:sz w:val="24"/>
          <w:szCs w:val="24"/>
        </w:rPr>
        <w:t>国見町議会議長　　東</w:t>
      </w:r>
      <w:r>
        <w:rPr>
          <w:sz w:val="24"/>
          <w:szCs w:val="24"/>
        </w:rPr>
        <w:t xml:space="preserve"> </w:t>
      </w:r>
      <w:r>
        <w:rPr>
          <w:rFonts w:hint="eastAsia"/>
          <w:sz w:val="24"/>
          <w:szCs w:val="24"/>
        </w:rPr>
        <w:t>海</w:t>
      </w:r>
      <w:r>
        <w:rPr>
          <w:sz w:val="24"/>
          <w:szCs w:val="24"/>
        </w:rPr>
        <w:t xml:space="preserve"> </w:t>
      </w:r>
      <w:r>
        <w:rPr>
          <w:rFonts w:hint="eastAsia"/>
          <w:sz w:val="24"/>
          <w:szCs w:val="24"/>
        </w:rPr>
        <w:t>林</w:t>
      </w:r>
      <w:r>
        <w:rPr>
          <w:sz w:val="24"/>
          <w:szCs w:val="24"/>
        </w:rPr>
        <w:t xml:space="preserve"> </w:t>
      </w:r>
      <w:r>
        <w:rPr>
          <w:rFonts w:hint="eastAsia"/>
          <w:sz w:val="24"/>
          <w:szCs w:val="24"/>
        </w:rPr>
        <w:t>一</w:t>
      </w:r>
      <w:r>
        <w:rPr>
          <w:sz w:val="24"/>
          <w:szCs w:val="24"/>
        </w:rPr>
        <w:t xml:space="preserve"> </w:t>
      </w:r>
      <w:r>
        <w:rPr>
          <w:rFonts w:hint="eastAsia"/>
          <w:sz w:val="24"/>
          <w:szCs w:val="24"/>
        </w:rPr>
        <w:t>樹　様</w:t>
      </w:r>
    </w:p>
    <w:p w:rsidR="007470B0" w:rsidRDefault="007470B0" w:rsidP="007470B0">
      <w:pPr>
        <w:ind w:right="959"/>
        <w:rPr>
          <w:sz w:val="24"/>
          <w:szCs w:val="24"/>
        </w:rPr>
      </w:pPr>
    </w:p>
    <w:p w:rsidR="007470B0" w:rsidRDefault="007470B0" w:rsidP="007470B0">
      <w:pPr>
        <w:ind w:right="481"/>
        <w:jc w:val="right"/>
        <w:rPr>
          <w:sz w:val="24"/>
          <w:szCs w:val="24"/>
        </w:rPr>
      </w:pPr>
      <w:r>
        <w:rPr>
          <w:rFonts w:hint="eastAsia"/>
          <w:sz w:val="24"/>
          <w:szCs w:val="24"/>
        </w:rPr>
        <w:t xml:space="preserve">国見町議会議員　　松　浦　和　子　　</w:t>
      </w:r>
    </w:p>
    <w:p w:rsidR="007470B0" w:rsidRDefault="007470B0" w:rsidP="007470B0">
      <w:pPr>
        <w:ind w:right="210"/>
        <w:jc w:val="left"/>
        <w:rPr>
          <w:b/>
          <w:szCs w:val="21"/>
        </w:rPr>
      </w:pPr>
    </w:p>
    <w:p w:rsidR="007470B0" w:rsidRDefault="007470B0" w:rsidP="007470B0">
      <w:pPr>
        <w:ind w:right="210"/>
        <w:jc w:val="left"/>
        <w:rPr>
          <w:b/>
          <w:sz w:val="24"/>
          <w:szCs w:val="24"/>
        </w:rPr>
      </w:pPr>
      <w:r>
        <w:rPr>
          <w:rFonts w:hint="eastAsia"/>
          <w:b/>
          <w:sz w:val="24"/>
          <w:szCs w:val="24"/>
        </w:rPr>
        <w:t xml:space="preserve">【調査内容】　</w:t>
      </w:r>
    </w:p>
    <w:p w:rsidR="007470B0" w:rsidRPr="00BE12E1" w:rsidRDefault="007470B0" w:rsidP="007470B0">
      <w:pPr>
        <w:pStyle w:val="a6"/>
        <w:numPr>
          <w:ilvl w:val="0"/>
          <w:numId w:val="2"/>
        </w:numPr>
        <w:ind w:leftChars="0" w:right="210"/>
        <w:jc w:val="left"/>
        <w:rPr>
          <w:rFonts w:ascii="ＭＳ 明朝" w:eastAsia="ＭＳ 明朝" w:hAnsi="ＭＳ 明朝"/>
          <w:sz w:val="24"/>
          <w:szCs w:val="24"/>
        </w:rPr>
      </w:pPr>
      <w:r w:rsidRPr="00BE12E1">
        <w:rPr>
          <w:rFonts w:ascii="ＭＳ 明朝" w:eastAsia="ＭＳ 明朝" w:hAnsi="ＭＳ 明朝" w:hint="eastAsia"/>
          <w:sz w:val="24"/>
          <w:szCs w:val="24"/>
        </w:rPr>
        <w:t>マイナンバー制度について</w:t>
      </w:r>
    </w:p>
    <w:p w:rsidR="007470B0" w:rsidRPr="00BE12E1" w:rsidRDefault="007470B0" w:rsidP="007470B0">
      <w:pPr>
        <w:pStyle w:val="a5"/>
        <w:numPr>
          <w:ilvl w:val="0"/>
          <w:numId w:val="3"/>
        </w:numPr>
        <w:rPr>
          <w:rFonts w:ascii="ＭＳ 明朝" w:eastAsia="ＭＳ 明朝" w:hAnsi="ＭＳ 明朝"/>
          <w:sz w:val="24"/>
          <w:szCs w:val="24"/>
        </w:rPr>
      </w:pPr>
      <w:r w:rsidRPr="00BE12E1">
        <w:rPr>
          <w:rFonts w:ascii="ＭＳ 明朝" w:eastAsia="ＭＳ 明朝" w:hAnsi="ＭＳ 明朝" w:hint="eastAsia"/>
          <w:sz w:val="24"/>
          <w:szCs w:val="24"/>
        </w:rPr>
        <w:t xml:space="preserve">マイナンバー制度　</w:t>
      </w:r>
    </w:p>
    <w:p w:rsidR="007470B0" w:rsidRPr="00BE12E1" w:rsidRDefault="007470B0" w:rsidP="007470B0">
      <w:pPr>
        <w:pStyle w:val="a5"/>
        <w:numPr>
          <w:ilvl w:val="0"/>
          <w:numId w:val="3"/>
        </w:numPr>
        <w:rPr>
          <w:rFonts w:ascii="ＭＳ 明朝" w:eastAsia="ＭＳ 明朝" w:hAnsi="ＭＳ 明朝"/>
          <w:sz w:val="24"/>
          <w:szCs w:val="24"/>
        </w:rPr>
      </w:pPr>
      <w:r w:rsidRPr="00BE12E1">
        <w:rPr>
          <w:rFonts w:ascii="ＭＳ 明朝" w:eastAsia="ＭＳ 明朝" w:hAnsi="ＭＳ 明朝" w:hint="eastAsia"/>
          <w:sz w:val="24"/>
          <w:szCs w:val="24"/>
        </w:rPr>
        <w:t xml:space="preserve">マイナンバー制度の主な効果　</w:t>
      </w:r>
    </w:p>
    <w:p w:rsidR="007470B0" w:rsidRPr="00BE12E1" w:rsidRDefault="007470B0" w:rsidP="007470B0">
      <w:pPr>
        <w:pStyle w:val="a5"/>
        <w:numPr>
          <w:ilvl w:val="0"/>
          <w:numId w:val="3"/>
        </w:numPr>
        <w:rPr>
          <w:rFonts w:ascii="ＭＳ 明朝" w:eastAsia="ＭＳ 明朝" w:hAnsi="ＭＳ 明朝"/>
          <w:sz w:val="24"/>
          <w:szCs w:val="24"/>
        </w:rPr>
      </w:pPr>
      <w:r w:rsidRPr="00BE12E1">
        <w:rPr>
          <w:rFonts w:ascii="ＭＳ 明朝" w:eastAsia="ＭＳ 明朝" w:hAnsi="ＭＳ 明朝" w:hint="eastAsia"/>
          <w:sz w:val="24"/>
          <w:szCs w:val="24"/>
        </w:rPr>
        <w:t>マイナンバーの利用</w:t>
      </w:r>
    </w:p>
    <w:p w:rsidR="007470B0" w:rsidRPr="00BE12E1" w:rsidRDefault="007470B0" w:rsidP="007470B0">
      <w:pPr>
        <w:pStyle w:val="a5"/>
        <w:numPr>
          <w:ilvl w:val="0"/>
          <w:numId w:val="3"/>
        </w:numPr>
        <w:rPr>
          <w:rFonts w:ascii="ＭＳ 明朝" w:eastAsia="ＭＳ 明朝" w:hAnsi="ＭＳ 明朝"/>
          <w:sz w:val="24"/>
          <w:szCs w:val="24"/>
        </w:rPr>
      </w:pPr>
      <w:r w:rsidRPr="00BE12E1">
        <w:rPr>
          <w:rFonts w:ascii="ＭＳ 明朝" w:eastAsia="ＭＳ 明朝" w:hAnsi="ＭＳ 明朝" w:hint="eastAsia"/>
          <w:sz w:val="24"/>
          <w:szCs w:val="24"/>
        </w:rPr>
        <w:t xml:space="preserve">マイナンバーによる情報連携　</w:t>
      </w:r>
    </w:p>
    <w:p w:rsidR="007470B0" w:rsidRPr="00BE12E1" w:rsidRDefault="007470B0" w:rsidP="007470B0">
      <w:pPr>
        <w:pStyle w:val="a5"/>
        <w:numPr>
          <w:ilvl w:val="0"/>
          <w:numId w:val="3"/>
        </w:numPr>
        <w:rPr>
          <w:rFonts w:ascii="ＭＳ 明朝" w:eastAsia="ＭＳ 明朝" w:hAnsi="ＭＳ 明朝"/>
          <w:sz w:val="24"/>
          <w:szCs w:val="24"/>
        </w:rPr>
      </w:pPr>
      <w:r w:rsidRPr="00BE12E1">
        <w:rPr>
          <w:rFonts w:ascii="ＭＳ 明朝" w:eastAsia="ＭＳ 明朝" w:hAnsi="ＭＳ 明朝" w:hint="eastAsia"/>
          <w:sz w:val="24"/>
          <w:szCs w:val="24"/>
        </w:rPr>
        <w:t>マイナンバーカード（個人番号カード）</w:t>
      </w:r>
    </w:p>
    <w:p w:rsidR="007470B0" w:rsidRPr="00BE12E1" w:rsidRDefault="007470B0" w:rsidP="007470B0">
      <w:pPr>
        <w:pStyle w:val="a5"/>
        <w:numPr>
          <w:ilvl w:val="0"/>
          <w:numId w:val="3"/>
        </w:numPr>
        <w:rPr>
          <w:rFonts w:ascii="ＭＳ 明朝" w:eastAsia="ＭＳ 明朝" w:hAnsi="ＭＳ 明朝"/>
          <w:sz w:val="24"/>
          <w:szCs w:val="24"/>
        </w:rPr>
      </w:pPr>
      <w:r w:rsidRPr="00BE12E1">
        <w:rPr>
          <w:rFonts w:ascii="ＭＳ 明朝" w:eastAsia="ＭＳ 明朝" w:hAnsi="ＭＳ 明朝" w:hint="eastAsia"/>
          <w:sz w:val="24"/>
          <w:szCs w:val="24"/>
        </w:rPr>
        <w:t xml:space="preserve">マイナンバーカードの交付状況　</w:t>
      </w:r>
    </w:p>
    <w:p w:rsidR="007470B0" w:rsidRPr="00BE12E1" w:rsidRDefault="007470B0" w:rsidP="007470B0">
      <w:pPr>
        <w:pStyle w:val="a5"/>
        <w:numPr>
          <w:ilvl w:val="0"/>
          <w:numId w:val="3"/>
        </w:numPr>
        <w:rPr>
          <w:rFonts w:ascii="ＭＳ 明朝" w:eastAsia="ＭＳ 明朝" w:hAnsi="ＭＳ 明朝"/>
          <w:sz w:val="24"/>
          <w:szCs w:val="24"/>
        </w:rPr>
      </w:pPr>
      <w:r w:rsidRPr="00BE12E1">
        <w:rPr>
          <w:rFonts w:ascii="ＭＳ 明朝" w:eastAsia="ＭＳ 明朝" w:hAnsi="ＭＳ 明朝" w:hint="eastAsia"/>
          <w:sz w:val="24"/>
          <w:szCs w:val="24"/>
        </w:rPr>
        <w:t>マイナンバーカードの活用</w:t>
      </w:r>
    </w:p>
    <w:p w:rsidR="007470B0" w:rsidRPr="00BE12E1" w:rsidRDefault="007470B0" w:rsidP="007470B0">
      <w:pPr>
        <w:pStyle w:val="a5"/>
        <w:numPr>
          <w:ilvl w:val="0"/>
          <w:numId w:val="3"/>
        </w:numPr>
        <w:rPr>
          <w:rFonts w:ascii="ＭＳ 明朝" w:eastAsia="ＭＳ 明朝" w:hAnsi="ＭＳ 明朝"/>
          <w:sz w:val="24"/>
          <w:szCs w:val="24"/>
        </w:rPr>
      </w:pPr>
      <w:r w:rsidRPr="00BE12E1">
        <w:rPr>
          <w:rFonts w:ascii="ＭＳ 明朝" w:eastAsia="ＭＳ 明朝" w:hAnsi="ＭＳ 明朝" w:hint="eastAsia"/>
          <w:sz w:val="24"/>
          <w:szCs w:val="24"/>
        </w:rPr>
        <w:t>デジタル手続法</w:t>
      </w:r>
    </w:p>
    <w:p w:rsidR="007470B0" w:rsidRPr="00BE12E1" w:rsidRDefault="007470B0" w:rsidP="007470B0">
      <w:pPr>
        <w:pStyle w:val="a5"/>
        <w:numPr>
          <w:ilvl w:val="0"/>
          <w:numId w:val="3"/>
        </w:numPr>
        <w:rPr>
          <w:rFonts w:ascii="ＭＳ 明朝" w:eastAsia="ＭＳ 明朝" w:hAnsi="ＭＳ 明朝"/>
          <w:sz w:val="24"/>
          <w:szCs w:val="24"/>
        </w:rPr>
      </w:pPr>
      <w:r w:rsidRPr="00BE12E1">
        <w:rPr>
          <w:rFonts w:ascii="ＭＳ 明朝" w:eastAsia="ＭＳ 明朝" w:hAnsi="ＭＳ 明朝" w:hint="eastAsia"/>
          <w:sz w:val="24"/>
          <w:szCs w:val="24"/>
        </w:rPr>
        <w:t>マイナンバーカードの円滑な取得に向けた取組</w:t>
      </w:r>
    </w:p>
    <w:p w:rsidR="007470B0" w:rsidRPr="00BE12E1" w:rsidRDefault="007470B0" w:rsidP="007470B0">
      <w:pPr>
        <w:pStyle w:val="a6"/>
        <w:numPr>
          <w:ilvl w:val="0"/>
          <w:numId w:val="2"/>
        </w:numPr>
        <w:ind w:leftChars="0" w:right="210"/>
        <w:jc w:val="left"/>
        <w:rPr>
          <w:rFonts w:ascii="ＭＳ 明朝" w:eastAsia="ＭＳ 明朝" w:hAnsi="ＭＳ 明朝"/>
          <w:sz w:val="24"/>
          <w:szCs w:val="24"/>
        </w:rPr>
      </w:pPr>
      <w:r w:rsidRPr="00BE12E1">
        <w:rPr>
          <w:rFonts w:ascii="ＭＳ 明朝" w:eastAsia="ＭＳ 明朝" w:hAnsi="ＭＳ 明朝" w:hint="eastAsia"/>
          <w:sz w:val="24"/>
          <w:szCs w:val="24"/>
        </w:rPr>
        <w:t>平成３０年度町税等の収納状況について</w:t>
      </w:r>
    </w:p>
    <w:p w:rsidR="007470B0" w:rsidRPr="00BE12E1" w:rsidRDefault="007470B0" w:rsidP="007470B0">
      <w:pPr>
        <w:pStyle w:val="a5"/>
        <w:numPr>
          <w:ilvl w:val="0"/>
          <w:numId w:val="4"/>
        </w:numPr>
        <w:rPr>
          <w:rFonts w:ascii="ＭＳ 明朝" w:eastAsia="ＭＳ 明朝" w:hAnsi="ＭＳ 明朝"/>
          <w:sz w:val="24"/>
          <w:szCs w:val="24"/>
        </w:rPr>
      </w:pPr>
      <w:r w:rsidRPr="00BE12E1">
        <w:rPr>
          <w:rFonts w:ascii="ＭＳ 明朝" w:eastAsia="ＭＳ 明朝" w:hAnsi="ＭＳ 明朝" w:hint="eastAsia"/>
          <w:sz w:val="24"/>
          <w:szCs w:val="24"/>
        </w:rPr>
        <w:t>税とは</w:t>
      </w:r>
    </w:p>
    <w:p w:rsidR="007470B0" w:rsidRPr="00BE12E1" w:rsidRDefault="007470B0" w:rsidP="007470B0">
      <w:pPr>
        <w:pStyle w:val="a5"/>
        <w:numPr>
          <w:ilvl w:val="0"/>
          <w:numId w:val="4"/>
        </w:numPr>
        <w:rPr>
          <w:rFonts w:ascii="ＭＳ 明朝" w:eastAsia="ＭＳ 明朝" w:hAnsi="ＭＳ 明朝"/>
          <w:sz w:val="24"/>
          <w:szCs w:val="24"/>
        </w:rPr>
      </w:pPr>
      <w:r w:rsidRPr="00BE12E1">
        <w:rPr>
          <w:rFonts w:ascii="ＭＳ 明朝" w:eastAsia="ＭＳ 明朝" w:hAnsi="ＭＳ 明朝" w:hint="eastAsia"/>
          <w:sz w:val="24"/>
          <w:szCs w:val="24"/>
        </w:rPr>
        <w:t xml:space="preserve">町税の債権管理の主な流れ　</w:t>
      </w:r>
    </w:p>
    <w:p w:rsidR="007470B0" w:rsidRPr="00BE12E1" w:rsidRDefault="007470B0" w:rsidP="007470B0">
      <w:pPr>
        <w:pStyle w:val="a5"/>
        <w:numPr>
          <w:ilvl w:val="0"/>
          <w:numId w:val="4"/>
        </w:numPr>
        <w:rPr>
          <w:rFonts w:ascii="ＭＳ 明朝" w:eastAsia="ＭＳ 明朝" w:hAnsi="ＭＳ 明朝"/>
          <w:sz w:val="24"/>
          <w:szCs w:val="24"/>
        </w:rPr>
      </w:pPr>
      <w:r w:rsidRPr="00BE12E1">
        <w:rPr>
          <w:rFonts w:ascii="ＭＳ 明朝" w:eastAsia="ＭＳ 明朝" w:hAnsi="ＭＳ 明朝" w:hint="eastAsia"/>
          <w:sz w:val="24"/>
          <w:szCs w:val="24"/>
        </w:rPr>
        <w:t>平成３０年度町税の収納率（普通税）</w:t>
      </w:r>
    </w:p>
    <w:p w:rsidR="007470B0" w:rsidRPr="00BE12E1" w:rsidRDefault="007470B0" w:rsidP="007470B0">
      <w:pPr>
        <w:pStyle w:val="a5"/>
        <w:numPr>
          <w:ilvl w:val="0"/>
          <w:numId w:val="4"/>
        </w:numPr>
        <w:rPr>
          <w:rFonts w:ascii="ＭＳ 明朝" w:eastAsia="ＭＳ 明朝" w:hAnsi="ＭＳ 明朝"/>
          <w:sz w:val="24"/>
          <w:szCs w:val="24"/>
        </w:rPr>
      </w:pPr>
      <w:r w:rsidRPr="00BE12E1">
        <w:rPr>
          <w:rFonts w:ascii="ＭＳ 明朝" w:eastAsia="ＭＳ 明朝" w:hAnsi="ＭＳ 明朝" w:hint="eastAsia"/>
          <w:sz w:val="24"/>
          <w:szCs w:val="24"/>
        </w:rPr>
        <w:t>過去１０年間の町税の収納率（普通税）</w:t>
      </w:r>
    </w:p>
    <w:p w:rsidR="007470B0" w:rsidRPr="00BE12E1" w:rsidRDefault="007470B0" w:rsidP="007470B0">
      <w:pPr>
        <w:pStyle w:val="a5"/>
        <w:numPr>
          <w:ilvl w:val="0"/>
          <w:numId w:val="4"/>
        </w:numPr>
        <w:rPr>
          <w:rFonts w:ascii="ＭＳ 明朝" w:eastAsia="ＭＳ 明朝" w:hAnsi="ＭＳ 明朝"/>
          <w:sz w:val="24"/>
          <w:szCs w:val="24"/>
        </w:rPr>
      </w:pPr>
      <w:r w:rsidRPr="00BE12E1">
        <w:rPr>
          <w:rFonts w:ascii="ＭＳ 明朝" w:eastAsia="ＭＳ 明朝" w:hAnsi="ＭＳ 明朝" w:hint="eastAsia"/>
          <w:sz w:val="24"/>
          <w:szCs w:val="24"/>
        </w:rPr>
        <w:t>平成３０年度町税の滞納整理に伴う業務実績</w:t>
      </w:r>
    </w:p>
    <w:p w:rsidR="007470B0" w:rsidRPr="00BE12E1" w:rsidRDefault="007470B0" w:rsidP="007470B0">
      <w:pPr>
        <w:pStyle w:val="a5"/>
        <w:numPr>
          <w:ilvl w:val="0"/>
          <w:numId w:val="4"/>
        </w:numPr>
        <w:rPr>
          <w:rFonts w:ascii="ＭＳ 明朝" w:eastAsia="ＭＳ 明朝" w:hAnsi="ＭＳ 明朝"/>
          <w:sz w:val="24"/>
          <w:szCs w:val="24"/>
        </w:rPr>
      </w:pPr>
      <w:r w:rsidRPr="00BE12E1">
        <w:rPr>
          <w:rFonts w:ascii="ＭＳ 明朝" w:eastAsia="ＭＳ 明朝" w:hAnsi="ＭＳ 明朝" w:hint="eastAsia"/>
          <w:sz w:val="24"/>
          <w:szCs w:val="24"/>
        </w:rPr>
        <w:t>平成３０年度滞納処分の税目毎内訳</w:t>
      </w:r>
    </w:p>
    <w:p w:rsidR="007470B0" w:rsidRPr="00BE12E1" w:rsidRDefault="007470B0" w:rsidP="007470B0">
      <w:pPr>
        <w:pStyle w:val="a5"/>
        <w:numPr>
          <w:ilvl w:val="0"/>
          <w:numId w:val="4"/>
        </w:numPr>
        <w:rPr>
          <w:rFonts w:ascii="ＭＳ 明朝" w:eastAsia="ＭＳ 明朝" w:hAnsi="ＭＳ 明朝"/>
          <w:sz w:val="24"/>
          <w:szCs w:val="24"/>
        </w:rPr>
      </w:pPr>
      <w:r w:rsidRPr="00BE12E1">
        <w:rPr>
          <w:rFonts w:ascii="ＭＳ 明朝" w:eastAsia="ＭＳ 明朝" w:hAnsi="ＭＳ 明朝" w:hint="eastAsia"/>
          <w:sz w:val="24"/>
          <w:szCs w:val="24"/>
        </w:rPr>
        <w:t>平成３０年度町税の処分停止一覧表</w:t>
      </w:r>
    </w:p>
    <w:p w:rsidR="007470B0" w:rsidRPr="00BE12E1" w:rsidRDefault="007470B0" w:rsidP="007470B0">
      <w:pPr>
        <w:pStyle w:val="a5"/>
        <w:numPr>
          <w:ilvl w:val="0"/>
          <w:numId w:val="4"/>
        </w:numPr>
        <w:rPr>
          <w:rFonts w:ascii="ＭＳ 明朝" w:eastAsia="ＭＳ 明朝" w:hAnsi="ＭＳ 明朝"/>
          <w:sz w:val="24"/>
          <w:szCs w:val="24"/>
        </w:rPr>
      </w:pPr>
      <w:r w:rsidRPr="00BE12E1">
        <w:rPr>
          <w:rFonts w:ascii="ＭＳ 明朝" w:eastAsia="ＭＳ 明朝" w:hAnsi="ＭＳ 明朝" w:hint="eastAsia"/>
          <w:sz w:val="24"/>
          <w:szCs w:val="24"/>
        </w:rPr>
        <w:t>平成３０年度町税の不納欠損一覧表</w:t>
      </w:r>
    </w:p>
    <w:p w:rsidR="007470B0" w:rsidRPr="00BE12E1" w:rsidRDefault="007470B0" w:rsidP="007470B0">
      <w:pPr>
        <w:pStyle w:val="a5"/>
        <w:numPr>
          <w:ilvl w:val="0"/>
          <w:numId w:val="4"/>
        </w:numPr>
        <w:rPr>
          <w:rFonts w:ascii="ＭＳ 明朝" w:eastAsia="ＭＳ 明朝" w:hAnsi="ＭＳ 明朝"/>
          <w:sz w:val="24"/>
          <w:szCs w:val="24"/>
        </w:rPr>
      </w:pPr>
      <w:r w:rsidRPr="00BE12E1">
        <w:rPr>
          <w:rFonts w:ascii="ＭＳ 明朝" w:eastAsia="ＭＳ 明朝" w:hAnsi="ＭＳ 明朝" w:hint="eastAsia"/>
          <w:sz w:val="24"/>
          <w:szCs w:val="24"/>
        </w:rPr>
        <w:t>個人県民税優良市</w:t>
      </w:r>
    </w:p>
    <w:p w:rsidR="007470B0" w:rsidRPr="00BE12E1" w:rsidRDefault="007470B0" w:rsidP="007470B0">
      <w:pPr>
        <w:pStyle w:val="a6"/>
        <w:numPr>
          <w:ilvl w:val="0"/>
          <w:numId w:val="4"/>
        </w:numPr>
        <w:ind w:leftChars="0" w:right="210"/>
        <w:jc w:val="left"/>
        <w:rPr>
          <w:rFonts w:ascii="ＭＳ 明朝" w:eastAsia="ＭＳ 明朝" w:hAnsi="ＭＳ 明朝"/>
          <w:sz w:val="24"/>
          <w:szCs w:val="24"/>
        </w:rPr>
      </w:pPr>
      <w:r w:rsidRPr="00BE12E1">
        <w:rPr>
          <w:rFonts w:ascii="ＭＳ 明朝" w:eastAsia="ＭＳ 明朝" w:hAnsi="ＭＳ 明朝" w:hint="eastAsia"/>
          <w:sz w:val="24"/>
          <w:szCs w:val="24"/>
        </w:rPr>
        <w:t xml:space="preserve">町村に対する知事感謝状の贈呈について　</w:t>
      </w:r>
    </w:p>
    <w:p w:rsidR="00420F06" w:rsidRDefault="00420F06" w:rsidP="007470B0">
      <w:pPr>
        <w:ind w:right="210"/>
        <w:jc w:val="left"/>
        <w:rPr>
          <w:b/>
          <w:sz w:val="24"/>
          <w:szCs w:val="24"/>
        </w:rPr>
      </w:pPr>
    </w:p>
    <w:p w:rsidR="0028086F" w:rsidRDefault="0028086F" w:rsidP="007470B0">
      <w:pPr>
        <w:ind w:right="210"/>
        <w:jc w:val="left"/>
        <w:rPr>
          <w:b/>
          <w:sz w:val="24"/>
          <w:szCs w:val="24"/>
        </w:rPr>
      </w:pPr>
    </w:p>
    <w:p w:rsidR="007470B0" w:rsidRDefault="007470B0" w:rsidP="007470B0">
      <w:pPr>
        <w:ind w:right="210"/>
        <w:jc w:val="left"/>
        <w:rPr>
          <w:b/>
          <w:sz w:val="24"/>
          <w:szCs w:val="24"/>
        </w:rPr>
      </w:pPr>
      <w:r>
        <w:rPr>
          <w:rFonts w:hint="eastAsia"/>
          <w:b/>
          <w:sz w:val="24"/>
          <w:szCs w:val="24"/>
        </w:rPr>
        <w:lastRenderedPageBreak/>
        <w:t>【感　　想】</w:t>
      </w:r>
    </w:p>
    <w:p w:rsidR="007470B0" w:rsidRPr="00BE12E1" w:rsidRDefault="007470B0" w:rsidP="007470B0">
      <w:pPr>
        <w:pStyle w:val="a5"/>
        <w:ind w:leftChars="36" w:left="76" w:firstLineChars="100" w:firstLine="240"/>
        <w:jc w:val="left"/>
        <w:rPr>
          <w:rFonts w:ascii="ＭＳ 明朝" w:eastAsia="ＭＳ 明朝" w:hAnsi="ＭＳ 明朝"/>
          <w:sz w:val="24"/>
          <w:szCs w:val="24"/>
        </w:rPr>
      </w:pPr>
      <w:r w:rsidRPr="00BE12E1">
        <w:rPr>
          <w:rFonts w:ascii="ＭＳ 明朝" w:eastAsia="ＭＳ 明朝" w:hAnsi="ＭＳ 明朝" w:hint="eastAsia"/>
          <w:sz w:val="24"/>
          <w:szCs w:val="24"/>
        </w:rPr>
        <w:t>マイナンバーカード制度全般について説明を受けた。この制度は、平成２８年</w:t>
      </w:r>
      <w:r w:rsidRPr="00BE12E1">
        <w:rPr>
          <w:rFonts w:ascii="ＭＳ 明朝" w:eastAsia="ＭＳ 明朝" w:hAnsi="ＭＳ 明朝"/>
          <w:sz w:val="24"/>
          <w:szCs w:val="24"/>
        </w:rPr>
        <w:t>1</w:t>
      </w:r>
      <w:r w:rsidRPr="00BE12E1">
        <w:rPr>
          <w:rFonts w:ascii="ＭＳ 明朝" w:eastAsia="ＭＳ 明朝" w:hAnsi="ＭＳ 明朝" w:hint="eastAsia"/>
          <w:sz w:val="24"/>
          <w:szCs w:val="24"/>
        </w:rPr>
        <w:t>月から利用がはじまり、社会保障・税・災害対策の分野の１０６項目の事務で利用が開始されたが、交付枚数率は低く、全国の</w:t>
      </w:r>
      <w:bookmarkStart w:id="1" w:name="_Hlk16539862"/>
      <w:r w:rsidRPr="00BE12E1">
        <w:rPr>
          <w:rFonts w:ascii="ＭＳ 明朝" w:eastAsia="ＭＳ 明朝" w:hAnsi="ＭＳ 明朝" w:hint="eastAsia"/>
          <w:sz w:val="24"/>
          <w:szCs w:val="24"/>
        </w:rPr>
        <w:t>交付枚数率は</w:t>
      </w:r>
      <w:bookmarkEnd w:id="1"/>
      <w:r w:rsidRPr="00BE12E1">
        <w:rPr>
          <w:rFonts w:ascii="ＭＳ 明朝" w:eastAsia="ＭＳ 明朝" w:hAnsi="ＭＳ 明朝" w:hint="eastAsia"/>
          <w:sz w:val="24"/>
          <w:szCs w:val="24"/>
        </w:rPr>
        <w:t>本年</w:t>
      </w:r>
      <w:r w:rsidRPr="00BE12E1">
        <w:rPr>
          <w:rFonts w:ascii="ＭＳ 明朝" w:eastAsia="ＭＳ 明朝" w:hAnsi="ＭＳ 明朝"/>
          <w:sz w:val="24"/>
          <w:szCs w:val="24"/>
        </w:rPr>
        <w:t>4</w:t>
      </w:r>
      <w:r w:rsidRPr="00BE12E1">
        <w:rPr>
          <w:rFonts w:ascii="ＭＳ 明朝" w:eastAsia="ＭＳ 明朝" w:hAnsi="ＭＳ 明朝" w:hint="eastAsia"/>
          <w:sz w:val="24"/>
          <w:szCs w:val="24"/>
        </w:rPr>
        <w:t>月１日現在で１２．９７％、国見町においてもわずか、１１．７５％である。説明を聞きながら、利用の便利さを提供するためにも、利用しやすいコンビニエンスストアでの交付は、交付枚数率向上の条件になると感じた。私たちの便利な暮らし、より良い社会を目指して制度化されたので、国も交付枚数率のアップに向けたＰＲに力を入れていただきたいと思った。</w:t>
      </w:r>
    </w:p>
    <w:p w:rsidR="007470B0" w:rsidRPr="00BE12E1" w:rsidRDefault="007470B0" w:rsidP="007470B0">
      <w:pPr>
        <w:pStyle w:val="a5"/>
        <w:ind w:firstLineChars="100" w:firstLine="240"/>
        <w:jc w:val="left"/>
        <w:rPr>
          <w:rFonts w:ascii="ＭＳ 明朝" w:eastAsia="ＭＳ 明朝" w:hAnsi="ＭＳ 明朝"/>
          <w:sz w:val="24"/>
          <w:szCs w:val="24"/>
        </w:rPr>
      </w:pPr>
      <w:r w:rsidRPr="00BE12E1">
        <w:rPr>
          <w:rFonts w:ascii="ＭＳ 明朝" w:eastAsia="ＭＳ 明朝" w:hAnsi="ＭＳ 明朝" w:hint="eastAsia"/>
          <w:sz w:val="24"/>
          <w:szCs w:val="24"/>
        </w:rPr>
        <w:t>税とはの説明からはじまり、町税の滞納整理や滞納処分の流れ等について学んだ。</w:t>
      </w:r>
    </w:p>
    <w:p w:rsidR="007470B0" w:rsidRPr="00BE12E1" w:rsidRDefault="007470B0" w:rsidP="007470B0">
      <w:pPr>
        <w:ind w:right="210" w:firstLineChars="100" w:firstLine="240"/>
        <w:jc w:val="left"/>
        <w:rPr>
          <w:rFonts w:ascii="ＭＳ 明朝" w:eastAsia="ＭＳ 明朝" w:hAnsi="ＭＳ 明朝"/>
          <w:sz w:val="24"/>
          <w:szCs w:val="24"/>
        </w:rPr>
      </w:pPr>
      <w:r w:rsidRPr="00BE12E1">
        <w:rPr>
          <w:rFonts w:ascii="ＭＳ 明朝" w:eastAsia="ＭＳ 明朝" w:hAnsi="ＭＳ 明朝" w:hint="eastAsia"/>
          <w:sz w:val="24"/>
          <w:szCs w:val="24"/>
        </w:rPr>
        <w:t>滞納者には、分納の相談やその他の方法で納めていただく努力を続けている。その結果、高い徴収率となり、平成１８年度から１３年連続で個人県民税優良市町村に対する知事感謝状の受賞に繋がっていると思いました。</w:t>
      </w:r>
    </w:p>
    <w:p w:rsidR="007470B0" w:rsidRDefault="007470B0" w:rsidP="007470B0">
      <w:pPr>
        <w:ind w:left="480" w:right="210" w:hangingChars="200" w:hanging="480"/>
        <w:jc w:val="left"/>
        <w:rPr>
          <w:sz w:val="24"/>
          <w:szCs w:val="24"/>
        </w:rPr>
      </w:pPr>
    </w:p>
    <w:p w:rsidR="007470B0" w:rsidRDefault="007470B0" w:rsidP="007470B0">
      <w:pPr>
        <w:ind w:leftChars="100" w:left="690" w:right="210" w:hangingChars="200" w:hanging="480"/>
        <w:jc w:val="right"/>
        <w:rPr>
          <w:sz w:val="24"/>
          <w:szCs w:val="24"/>
        </w:rPr>
      </w:pPr>
    </w:p>
    <w:p w:rsidR="007470B0" w:rsidRDefault="007470B0">
      <w:pPr>
        <w:widowControl/>
        <w:jc w:val="left"/>
      </w:pPr>
      <w:r>
        <w:br w:type="page"/>
      </w:r>
    </w:p>
    <w:p w:rsidR="007470B0" w:rsidRPr="007470B0" w:rsidRDefault="007470B0" w:rsidP="00420F06">
      <w:pPr>
        <w:snapToGrid w:val="0"/>
        <w:jc w:val="center"/>
        <w:rPr>
          <w:rFonts w:ascii="ＭＳ 明朝" w:eastAsia="ＭＳ 明朝" w:hAnsi="ＭＳ 明朝" w:cs="Times New Roman"/>
          <w:b/>
          <w:color w:val="000000"/>
          <w:sz w:val="28"/>
          <w:szCs w:val="28"/>
        </w:rPr>
      </w:pPr>
      <w:r w:rsidRPr="007470B0">
        <w:rPr>
          <w:rFonts w:ascii="ＭＳ 明朝" w:eastAsia="ＭＳ 明朝" w:hAnsi="ＭＳ 明朝" w:cs="Times New Roman" w:hint="eastAsia"/>
          <w:b/>
          <w:color w:val="000000"/>
          <w:sz w:val="28"/>
          <w:szCs w:val="28"/>
        </w:rPr>
        <w:lastRenderedPageBreak/>
        <w:t>令和元年第７回総務文教常任委員会所管事務調査報告書</w:t>
      </w:r>
    </w:p>
    <w:p w:rsidR="007470B0" w:rsidRPr="007470B0" w:rsidRDefault="007470B0" w:rsidP="007470B0">
      <w:pPr>
        <w:snapToGrid w:val="0"/>
        <w:spacing w:line="276" w:lineRule="auto"/>
        <w:jc w:val="left"/>
        <w:rPr>
          <w:rFonts w:ascii="ＭＳ 明朝" w:eastAsia="ＭＳ 明朝" w:hAnsi="ＭＳ 明朝" w:cs="Times New Roman"/>
          <w:color w:val="000000"/>
          <w:sz w:val="24"/>
          <w:szCs w:val="24"/>
        </w:rPr>
      </w:pPr>
    </w:p>
    <w:p w:rsidR="007470B0" w:rsidRPr="007470B0" w:rsidRDefault="007470B0" w:rsidP="007470B0">
      <w:pPr>
        <w:snapToGrid w:val="0"/>
        <w:spacing w:line="276" w:lineRule="auto"/>
        <w:ind w:firstLine="6832"/>
        <w:jc w:val="left"/>
        <w:rPr>
          <w:rFonts w:ascii="ＭＳ 明朝" w:eastAsia="ＭＳ 明朝" w:hAnsi="ＭＳ 明朝" w:cs="Times New Roman"/>
          <w:color w:val="000000"/>
          <w:sz w:val="24"/>
          <w:szCs w:val="24"/>
        </w:rPr>
      </w:pPr>
      <w:r w:rsidRPr="007470B0">
        <w:rPr>
          <w:rFonts w:ascii="ＭＳ 明朝" w:eastAsia="ＭＳ 明朝" w:hAnsi="ＭＳ 明朝" w:cs="Times New Roman" w:hint="eastAsia"/>
          <w:color w:val="000000"/>
          <w:sz w:val="24"/>
          <w:szCs w:val="24"/>
        </w:rPr>
        <w:t>令和元年 ８月１５日</w:t>
      </w:r>
    </w:p>
    <w:p w:rsidR="007470B0" w:rsidRPr="007470B0" w:rsidRDefault="007470B0" w:rsidP="007470B0">
      <w:pPr>
        <w:snapToGrid w:val="0"/>
        <w:spacing w:line="276" w:lineRule="auto"/>
        <w:jc w:val="left"/>
        <w:rPr>
          <w:rFonts w:ascii="ＭＳ 明朝" w:eastAsia="ＭＳ 明朝" w:hAnsi="ＭＳ 明朝" w:cs="Times New Roman"/>
          <w:color w:val="000000"/>
          <w:sz w:val="24"/>
          <w:szCs w:val="24"/>
        </w:rPr>
      </w:pPr>
      <w:r w:rsidRPr="007470B0">
        <w:rPr>
          <w:rFonts w:ascii="ＭＳ 明朝" w:eastAsia="ＭＳ 明朝" w:hAnsi="ＭＳ 明朝" w:cs="Times New Roman" w:hint="eastAsia"/>
          <w:color w:val="000000"/>
          <w:sz w:val="24"/>
          <w:szCs w:val="24"/>
        </w:rPr>
        <w:t>国見町議会議長　　東　海　林　一　樹　様</w:t>
      </w:r>
    </w:p>
    <w:p w:rsidR="007470B0" w:rsidRPr="007470B0" w:rsidRDefault="007470B0" w:rsidP="007470B0">
      <w:pPr>
        <w:snapToGrid w:val="0"/>
        <w:spacing w:line="276" w:lineRule="auto"/>
        <w:jc w:val="left"/>
        <w:rPr>
          <w:rFonts w:ascii="ＭＳ 明朝" w:eastAsia="ＭＳ 明朝" w:hAnsi="ＭＳ 明朝" w:cs="Times New Roman"/>
          <w:color w:val="000000"/>
          <w:sz w:val="24"/>
          <w:szCs w:val="24"/>
        </w:rPr>
      </w:pPr>
    </w:p>
    <w:p w:rsidR="007470B0" w:rsidRPr="007470B0" w:rsidRDefault="007470B0" w:rsidP="007470B0">
      <w:pPr>
        <w:snapToGrid w:val="0"/>
        <w:spacing w:line="276" w:lineRule="auto"/>
        <w:ind w:firstLine="5124"/>
        <w:jc w:val="left"/>
        <w:rPr>
          <w:rFonts w:ascii="ＭＳ 明朝" w:eastAsia="ＭＳ 明朝" w:hAnsi="ＭＳ 明朝" w:cs="Times New Roman"/>
          <w:color w:val="000000"/>
          <w:sz w:val="24"/>
          <w:szCs w:val="24"/>
        </w:rPr>
      </w:pPr>
      <w:r w:rsidRPr="007470B0">
        <w:rPr>
          <w:rFonts w:ascii="ＭＳ 明朝" w:eastAsia="ＭＳ 明朝" w:hAnsi="ＭＳ 明朝" w:cs="Times New Roman" w:hint="eastAsia"/>
          <w:color w:val="000000"/>
          <w:sz w:val="24"/>
          <w:szCs w:val="24"/>
        </w:rPr>
        <w:t>国見町議会議員　　浅　野　富　男</w:t>
      </w:r>
    </w:p>
    <w:p w:rsidR="007470B0" w:rsidRPr="007470B0" w:rsidRDefault="007470B0" w:rsidP="007470B0">
      <w:pPr>
        <w:snapToGrid w:val="0"/>
        <w:spacing w:line="276" w:lineRule="auto"/>
        <w:jc w:val="left"/>
        <w:rPr>
          <w:rFonts w:ascii="ＭＳ 明朝" w:eastAsia="ＭＳ 明朝" w:hAnsi="ＭＳ 明朝" w:cs="Times New Roman"/>
          <w:color w:val="000000"/>
          <w:sz w:val="24"/>
          <w:szCs w:val="24"/>
        </w:rPr>
      </w:pPr>
    </w:p>
    <w:p w:rsidR="007470B0" w:rsidRPr="007470B0" w:rsidRDefault="007470B0" w:rsidP="007470B0">
      <w:pPr>
        <w:snapToGrid w:val="0"/>
        <w:spacing w:line="276" w:lineRule="auto"/>
        <w:jc w:val="left"/>
        <w:rPr>
          <w:rFonts w:ascii="ＭＳ 明朝" w:eastAsia="ＭＳ 明朝" w:hAnsi="ＭＳ 明朝" w:cs="Times New Roman"/>
          <w:b/>
          <w:color w:val="000000"/>
          <w:sz w:val="24"/>
          <w:szCs w:val="24"/>
        </w:rPr>
      </w:pPr>
      <w:r w:rsidRPr="007470B0">
        <w:rPr>
          <w:rFonts w:ascii="ＭＳ 明朝" w:eastAsia="ＭＳ 明朝" w:hAnsi="ＭＳ 明朝" w:cs="Times New Roman" w:hint="eastAsia"/>
          <w:b/>
          <w:color w:val="000000"/>
          <w:sz w:val="24"/>
          <w:szCs w:val="24"/>
        </w:rPr>
        <w:t xml:space="preserve">【調査内容】　</w:t>
      </w:r>
    </w:p>
    <w:p w:rsidR="007470B0" w:rsidRPr="007470B0" w:rsidRDefault="007470B0" w:rsidP="007470B0">
      <w:pPr>
        <w:snapToGrid w:val="0"/>
        <w:spacing w:line="276" w:lineRule="auto"/>
        <w:jc w:val="left"/>
        <w:rPr>
          <w:rFonts w:ascii="ＭＳ 明朝" w:eastAsia="ＭＳ 明朝" w:hAnsi="ＭＳ 明朝" w:cs="Times New Roman"/>
          <w:b/>
          <w:color w:val="000000"/>
          <w:sz w:val="24"/>
          <w:szCs w:val="24"/>
        </w:rPr>
      </w:pPr>
      <w:r w:rsidRPr="007470B0">
        <w:rPr>
          <w:rFonts w:ascii="ＭＳ 明朝" w:eastAsia="ＭＳ 明朝" w:hAnsi="ＭＳ 明朝" w:cs="Times New Roman" w:hint="eastAsia"/>
          <w:b/>
          <w:color w:val="000000"/>
          <w:sz w:val="24"/>
          <w:szCs w:val="24"/>
        </w:rPr>
        <w:t>(１)マイナンバー制度について</w:t>
      </w:r>
    </w:p>
    <w:p w:rsidR="007470B0" w:rsidRPr="007470B0" w:rsidRDefault="007470B0" w:rsidP="007470B0">
      <w:pPr>
        <w:snapToGrid w:val="0"/>
        <w:spacing w:line="276" w:lineRule="auto"/>
        <w:ind w:firstLine="244"/>
        <w:jc w:val="left"/>
        <w:rPr>
          <w:rFonts w:ascii="ＭＳ 明朝" w:eastAsia="ＭＳ 明朝" w:hAnsi="ＭＳ 明朝" w:cs="Times New Roman"/>
          <w:color w:val="000000"/>
          <w:sz w:val="24"/>
          <w:szCs w:val="24"/>
        </w:rPr>
      </w:pPr>
      <w:r w:rsidRPr="007470B0">
        <w:rPr>
          <w:rFonts w:ascii="ＭＳ 明朝" w:eastAsia="ＭＳ 明朝" w:hAnsi="ＭＳ 明朝" w:cs="Times New Roman" w:hint="eastAsia"/>
          <w:color w:val="000000"/>
          <w:sz w:val="24"/>
          <w:szCs w:val="24"/>
        </w:rPr>
        <w:t>平成２８年１月に運用が開始されたマイナンバー制度であるが、改めてその本質についての調査ということになるのであろうか。将来は税務の管理も行いたいというマイナンバー制度は国民一人一人に番号を付けてその番号で個人を識別する、だからどこにいても必要とする個人情報は取れる利便性があるというのがこの制度のうたい文句ではなかろうか。しかしこの論理の中には個人とは何かの論理はない。</w:t>
      </w:r>
    </w:p>
    <w:p w:rsidR="007470B0" w:rsidRPr="007470B0" w:rsidRDefault="007470B0" w:rsidP="007470B0">
      <w:pPr>
        <w:snapToGrid w:val="0"/>
        <w:spacing w:line="276" w:lineRule="auto"/>
        <w:jc w:val="left"/>
        <w:rPr>
          <w:rFonts w:ascii="ＭＳ 明朝" w:eastAsia="ＭＳ 明朝" w:hAnsi="ＭＳ 明朝" w:cs="Times New Roman"/>
          <w:b/>
          <w:color w:val="000000"/>
          <w:sz w:val="24"/>
          <w:szCs w:val="24"/>
        </w:rPr>
      </w:pPr>
      <w:r w:rsidRPr="007470B0">
        <w:rPr>
          <w:rFonts w:ascii="ＭＳ 明朝" w:eastAsia="ＭＳ 明朝" w:hAnsi="ＭＳ 明朝" w:cs="Times New Roman" w:hint="eastAsia"/>
          <w:b/>
          <w:color w:val="000000"/>
          <w:sz w:val="24"/>
          <w:szCs w:val="24"/>
        </w:rPr>
        <w:t>【感　　想】</w:t>
      </w:r>
    </w:p>
    <w:p w:rsidR="007470B0" w:rsidRPr="007470B0" w:rsidRDefault="007470B0" w:rsidP="007470B0">
      <w:pPr>
        <w:snapToGrid w:val="0"/>
        <w:spacing w:line="276" w:lineRule="auto"/>
        <w:ind w:firstLine="244"/>
        <w:jc w:val="left"/>
        <w:rPr>
          <w:rFonts w:ascii="ＭＳ 明朝" w:eastAsia="ＭＳ 明朝" w:hAnsi="ＭＳ 明朝" w:cs="Times New Roman"/>
          <w:color w:val="000000"/>
          <w:sz w:val="24"/>
          <w:szCs w:val="24"/>
        </w:rPr>
      </w:pPr>
      <w:r w:rsidRPr="007470B0">
        <w:rPr>
          <w:rFonts w:ascii="ＭＳ 明朝" w:eastAsia="ＭＳ 明朝" w:hAnsi="ＭＳ 明朝" w:cs="Times New Roman" w:hint="eastAsia"/>
          <w:color w:val="000000"/>
          <w:sz w:val="24"/>
          <w:szCs w:val="24"/>
        </w:rPr>
        <w:t>行政として事務の効率化と個人の識別が可視化されるだけとしか思えない。デジタルの論理は遥か昔に完成されていたといわれている。その後技術が進みデジタル社会となった今日その使い勝手なことは否定されないが、個人があって行政が必要となることから考えれば、管理したい側だけに利便性があるこの制度、全国でも事業が進まない理由は制度そのものにあるのではないか</w:t>
      </w:r>
    </w:p>
    <w:p w:rsidR="007470B0" w:rsidRPr="007470B0" w:rsidRDefault="007470B0" w:rsidP="007470B0">
      <w:pPr>
        <w:snapToGrid w:val="0"/>
        <w:spacing w:line="276" w:lineRule="auto"/>
        <w:ind w:firstLine="244"/>
        <w:jc w:val="left"/>
        <w:rPr>
          <w:rFonts w:ascii="ＭＳ 明朝" w:eastAsia="ＭＳ 明朝" w:hAnsi="ＭＳ 明朝" w:cs="Times New Roman"/>
          <w:color w:val="000000"/>
          <w:sz w:val="24"/>
          <w:szCs w:val="24"/>
        </w:rPr>
      </w:pPr>
    </w:p>
    <w:p w:rsidR="007470B0" w:rsidRPr="007470B0" w:rsidRDefault="007470B0" w:rsidP="007470B0">
      <w:pPr>
        <w:snapToGrid w:val="0"/>
        <w:spacing w:line="276" w:lineRule="auto"/>
        <w:jc w:val="left"/>
        <w:rPr>
          <w:rFonts w:ascii="ＭＳ 明朝" w:eastAsia="ＭＳ 明朝" w:hAnsi="ＭＳ 明朝" w:cs="Times New Roman"/>
          <w:color w:val="000000"/>
          <w:sz w:val="24"/>
          <w:szCs w:val="24"/>
        </w:rPr>
      </w:pPr>
      <w:r w:rsidRPr="007470B0">
        <w:rPr>
          <w:rFonts w:ascii="ＭＳ 明朝" w:eastAsia="ＭＳ 明朝" w:hAnsi="ＭＳ 明朝" w:cs="Times New Roman" w:hint="eastAsia"/>
          <w:b/>
          <w:color w:val="000000"/>
          <w:sz w:val="24"/>
          <w:szCs w:val="24"/>
        </w:rPr>
        <w:t>【調査内容】</w:t>
      </w:r>
    </w:p>
    <w:p w:rsidR="007470B0" w:rsidRPr="007470B0" w:rsidRDefault="007470B0" w:rsidP="007470B0">
      <w:pPr>
        <w:snapToGrid w:val="0"/>
        <w:spacing w:line="276" w:lineRule="auto"/>
        <w:jc w:val="left"/>
        <w:rPr>
          <w:rFonts w:ascii="ＭＳ 明朝" w:eastAsia="ＭＳ 明朝" w:hAnsi="ＭＳ 明朝" w:cs="Times New Roman"/>
          <w:b/>
          <w:color w:val="000000"/>
          <w:sz w:val="24"/>
          <w:szCs w:val="24"/>
        </w:rPr>
      </w:pPr>
      <w:r w:rsidRPr="007470B0">
        <w:rPr>
          <w:rFonts w:ascii="ＭＳ 明朝" w:eastAsia="ＭＳ 明朝" w:hAnsi="ＭＳ 明朝" w:cs="Times New Roman" w:hint="eastAsia"/>
          <w:b/>
          <w:color w:val="000000"/>
          <w:sz w:val="24"/>
          <w:szCs w:val="24"/>
        </w:rPr>
        <w:t>(２)平成３０年度町税等の収納状況について</w:t>
      </w:r>
    </w:p>
    <w:p w:rsidR="007470B0" w:rsidRPr="007470B0" w:rsidRDefault="007470B0" w:rsidP="007470B0">
      <w:pPr>
        <w:snapToGrid w:val="0"/>
        <w:spacing w:line="276" w:lineRule="auto"/>
        <w:ind w:firstLine="244"/>
        <w:jc w:val="left"/>
        <w:rPr>
          <w:rFonts w:ascii="ＭＳ 明朝" w:eastAsia="ＭＳ 明朝" w:hAnsi="ＭＳ 明朝" w:cs="Times New Roman"/>
          <w:color w:val="000000"/>
          <w:sz w:val="24"/>
          <w:szCs w:val="24"/>
        </w:rPr>
      </w:pPr>
      <w:r w:rsidRPr="007470B0">
        <w:rPr>
          <w:rFonts w:ascii="ＭＳ 明朝" w:eastAsia="ＭＳ 明朝" w:hAnsi="ＭＳ 明朝" w:cs="Times New Roman" w:hint="eastAsia"/>
          <w:color w:val="000000"/>
          <w:sz w:val="24"/>
          <w:szCs w:val="24"/>
        </w:rPr>
        <w:t>はじめに「税とは」として「国又は地方公共団体がその活動に要する経費を賄うのに必要な収入を得るため、国民から徴収する金銭」との説明、及び税を徴収するための根拠となる法令などの説明がなされた。また国見町が徴収している税目も語られた。その後町税の債権管理の流れ、平成３０年度の収納率、及び滞納処分の税目毎の内訳、過去１０年間の収納状況等について順次説明があった。調査内容の収納状況については、平成３０年度は合計収納率で99.06％と非常に高い数値となっているが、職員の努力はそれとして評価するがそれだけで良いのだろうか。</w:t>
      </w:r>
    </w:p>
    <w:p w:rsidR="007470B0" w:rsidRPr="007470B0" w:rsidRDefault="007470B0" w:rsidP="007470B0">
      <w:pPr>
        <w:snapToGrid w:val="0"/>
        <w:spacing w:line="276" w:lineRule="auto"/>
        <w:jc w:val="left"/>
        <w:rPr>
          <w:rFonts w:ascii="ＭＳ 明朝" w:eastAsia="ＭＳ 明朝" w:hAnsi="ＭＳ 明朝" w:cs="Times New Roman"/>
          <w:color w:val="000000"/>
          <w:sz w:val="24"/>
          <w:szCs w:val="24"/>
        </w:rPr>
      </w:pPr>
    </w:p>
    <w:p w:rsidR="007470B0" w:rsidRPr="007470B0" w:rsidRDefault="007470B0" w:rsidP="007470B0">
      <w:pPr>
        <w:snapToGrid w:val="0"/>
        <w:spacing w:line="276" w:lineRule="auto"/>
        <w:jc w:val="left"/>
        <w:rPr>
          <w:rFonts w:ascii="ＭＳ 明朝" w:eastAsia="ＭＳ 明朝" w:hAnsi="ＭＳ 明朝" w:cs="Times New Roman"/>
          <w:color w:val="000000"/>
          <w:sz w:val="24"/>
          <w:szCs w:val="24"/>
        </w:rPr>
      </w:pPr>
      <w:r w:rsidRPr="007470B0">
        <w:rPr>
          <w:rFonts w:ascii="ＭＳ 明朝" w:eastAsia="ＭＳ 明朝" w:hAnsi="ＭＳ 明朝" w:cs="Times New Roman" w:hint="eastAsia"/>
          <w:color w:val="000000"/>
          <w:sz w:val="24"/>
          <w:szCs w:val="24"/>
        </w:rPr>
        <w:t>【</w:t>
      </w:r>
      <w:r w:rsidRPr="007470B0">
        <w:rPr>
          <w:rFonts w:ascii="ＭＳ 明朝" w:eastAsia="ＭＳ 明朝" w:hAnsi="ＭＳ 明朝" w:cs="Times New Roman" w:hint="eastAsia"/>
          <w:b/>
          <w:color w:val="000000"/>
          <w:sz w:val="24"/>
          <w:szCs w:val="24"/>
        </w:rPr>
        <w:t>感　　想</w:t>
      </w:r>
      <w:r w:rsidRPr="007470B0">
        <w:rPr>
          <w:rFonts w:ascii="ＭＳ 明朝" w:eastAsia="ＭＳ 明朝" w:hAnsi="ＭＳ 明朝" w:cs="Times New Roman" w:hint="eastAsia"/>
          <w:color w:val="000000"/>
          <w:sz w:val="24"/>
          <w:szCs w:val="24"/>
        </w:rPr>
        <w:t>】</w:t>
      </w:r>
    </w:p>
    <w:p w:rsidR="007470B0" w:rsidRPr="007470B0" w:rsidRDefault="007470B0" w:rsidP="007470B0">
      <w:pPr>
        <w:snapToGrid w:val="0"/>
        <w:spacing w:line="276" w:lineRule="auto"/>
        <w:ind w:firstLine="244"/>
        <w:jc w:val="left"/>
        <w:rPr>
          <w:rFonts w:ascii="ＭＳ 明朝" w:eastAsia="ＭＳ 明朝" w:hAnsi="ＭＳ 明朝" w:cs="Times New Roman"/>
          <w:color w:val="000000"/>
          <w:sz w:val="24"/>
          <w:szCs w:val="24"/>
        </w:rPr>
      </w:pPr>
      <w:r w:rsidRPr="007470B0">
        <w:rPr>
          <w:rFonts w:ascii="ＭＳ 明朝" w:eastAsia="ＭＳ 明朝" w:hAnsi="ＭＳ 明朝" w:cs="Times New Roman" w:hint="eastAsia"/>
          <w:color w:val="000000"/>
          <w:sz w:val="24"/>
          <w:szCs w:val="24"/>
        </w:rPr>
        <w:t>近年は社会の格差が大きくなっていると言われているが、本町にはそうした傾向はないのか。なければそれに越したことはないのだが、滞納分の徴収額は半分以下となっている。これらは職員の努力の外にある要因と考えられる。国策では累進課税がきちんと実施されていないこと等で、税の負担割合が高くなるということも考慮に入れて評価する必要がある。</w:t>
      </w:r>
    </w:p>
    <w:p w:rsidR="007470B0" w:rsidRDefault="007470B0">
      <w:pPr>
        <w:widowControl/>
        <w:jc w:val="left"/>
      </w:pPr>
      <w:r>
        <w:br w:type="page"/>
      </w:r>
    </w:p>
    <w:p w:rsidR="007470B0" w:rsidRPr="007470B0" w:rsidRDefault="007470B0" w:rsidP="007470B0">
      <w:pPr>
        <w:adjustRightInd w:val="0"/>
        <w:snapToGrid w:val="0"/>
        <w:ind w:right="210"/>
        <w:jc w:val="center"/>
        <w:rPr>
          <w:rFonts w:ascii="Century" w:eastAsia="ＭＳ 明朝" w:hAnsi="Century" w:cs="Times New Roman"/>
          <w:b/>
          <w:sz w:val="28"/>
          <w:szCs w:val="28"/>
        </w:rPr>
      </w:pPr>
      <w:r w:rsidRPr="007470B0">
        <w:rPr>
          <w:rFonts w:ascii="Century" w:eastAsia="ＭＳ 明朝" w:hAnsi="Century" w:cs="Times New Roman" w:hint="eastAsia"/>
          <w:b/>
          <w:sz w:val="28"/>
          <w:szCs w:val="28"/>
        </w:rPr>
        <w:lastRenderedPageBreak/>
        <w:t>令和元年第７回総務文教常任委員会所管事務調査報告書</w:t>
      </w:r>
    </w:p>
    <w:p w:rsidR="007470B0" w:rsidRPr="007470B0" w:rsidRDefault="007470B0" w:rsidP="007470B0">
      <w:pPr>
        <w:ind w:right="959"/>
        <w:rPr>
          <w:rFonts w:ascii="Century" w:eastAsia="ＭＳ 明朝" w:hAnsi="Century" w:cs="Times New Roman"/>
          <w:sz w:val="24"/>
          <w:szCs w:val="24"/>
        </w:rPr>
      </w:pPr>
    </w:p>
    <w:p w:rsidR="007470B0" w:rsidRPr="007470B0" w:rsidRDefault="007470B0" w:rsidP="007470B0">
      <w:pPr>
        <w:ind w:right="-1"/>
        <w:jc w:val="right"/>
        <w:rPr>
          <w:rFonts w:ascii="Century" w:eastAsia="ＭＳ 明朝" w:hAnsi="Century" w:cs="Times New Roman"/>
          <w:sz w:val="24"/>
          <w:szCs w:val="24"/>
        </w:rPr>
      </w:pPr>
      <w:r w:rsidRPr="007470B0">
        <w:rPr>
          <w:rFonts w:ascii="Century" w:eastAsia="ＭＳ 明朝" w:hAnsi="Century" w:cs="Times New Roman" w:hint="eastAsia"/>
          <w:sz w:val="24"/>
          <w:szCs w:val="24"/>
        </w:rPr>
        <w:t>令和元年８月８日</w:t>
      </w:r>
    </w:p>
    <w:p w:rsidR="007470B0" w:rsidRPr="007470B0" w:rsidRDefault="007470B0" w:rsidP="007470B0">
      <w:pPr>
        <w:ind w:right="959"/>
        <w:rPr>
          <w:rFonts w:ascii="Century" w:eastAsia="ＭＳ 明朝" w:hAnsi="Century" w:cs="Times New Roman"/>
          <w:sz w:val="24"/>
          <w:szCs w:val="24"/>
        </w:rPr>
      </w:pPr>
      <w:r w:rsidRPr="007470B0">
        <w:rPr>
          <w:rFonts w:ascii="Century" w:eastAsia="ＭＳ 明朝" w:hAnsi="Century" w:cs="Times New Roman" w:hint="eastAsia"/>
          <w:sz w:val="24"/>
          <w:szCs w:val="24"/>
        </w:rPr>
        <w:t>国見町議会議長　　東</w:t>
      </w:r>
      <w:r w:rsidRPr="007470B0">
        <w:rPr>
          <w:rFonts w:ascii="Century" w:eastAsia="ＭＳ 明朝" w:hAnsi="Century" w:cs="Times New Roman" w:hint="eastAsia"/>
          <w:sz w:val="24"/>
          <w:szCs w:val="24"/>
        </w:rPr>
        <w:t xml:space="preserve"> </w:t>
      </w:r>
      <w:r w:rsidRPr="007470B0">
        <w:rPr>
          <w:rFonts w:ascii="Century" w:eastAsia="ＭＳ 明朝" w:hAnsi="Century" w:cs="Times New Roman" w:hint="eastAsia"/>
          <w:sz w:val="24"/>
          <w:szCs w:val="24"/>
        </w:rPr>
        <w:t>海</w:t>
      </w:r>
      <w:r w:rsidRPr="007470B0">
        <w:rPr>
          <w:rFonts w:ascii="Century" w:eastAsia="ＭＳ 明朝" w:hAnsi="Century" w:cs="Times New Roman" w:hint="eastAsia"/>
          <w:sz w:val="24"/>
          <w:szCs w:val="24"/>
        </w:rPr>
        <w:t xml:space="preserve"> </w:t>
      </w:r>
      <w:r w:rsidRPr="007470B0">
        <w:rPr>
          <w:rFonts w:ascii="Century" w:eastAsia="ＭＳ 明朝" w:hAnsi="Century" w:cs="Times New Roman" w:hint="eastAsia"/>
          <w:sz w:val="24"/>
          <w:szCs w:val="24"/>
        </w:rPr>
        <w:t>林</w:t>
      </w:r>
      <w:r w:rsidRPr="007470B0">
        <w:rPr>
          <w:rFonts w:ascii="Century" w:eastAsia="ＭＳ 明朝" w:hAnsi="Century" w:cs="Times New Roman" w:hint="eastAsia"/>
          <w:sz w:val="24"/>
          <w:szCs w:val="24"/>
        </w:rPr>
        <w:t xml:space="preserve"> </w:t>
      </w:r>
      <w:r w:rsidRPr="007470B0">
        <w:rPr>
          <w:rFonts w:ascii="Century" w:eastAsia="ＭＳ 明朝" w:hAnsi="Century" w:cs="Times New Roman" w:hint="eastAsia"/>
          <w:sz w:val="24"/>
          <w:szCs w:val="24"/>
        </w:rPr>
        <w:t>一</w:t>
      </w:r>
      <w:r w:rsidRPr="007470B0">
        <w:rPr>
          <w:rFonts w:ascii="Century" w:eastAsia="ＭＳ 明朝" w:hAnsi="Century" w:cs="Times New Roman" w:hint="eastAsia"/>
          <w:sz w:val="24"/>
          <w:szCs w:val="24"/>
        </w:rPr>
        <w:t xml:space="preserve"> </w:t>
      </w:r>
      <w:r w:rsidRPr="007470B0">
        <w:rPr>
          <w:rFonts w:ascii="Century" w:eastAsia="ＭＳ 明朝" w:hAnsi="Century" w:cs="Times New Roman" w:hint="eastAsia"/>
          <w:sz w:val="24"/>
          <w:szCs w:val="24"/>
        </w:rPr>
        <w:t>樹　様</w:t>
      </w:r>
    </w:p>
    <w:p w:rsidR="007470B0" w:rsidRPr="007470B0" w:rsidRDefault="007470B0" w:rsidP="007470B0">
      <w:pPr>
        <w:ind w:right="959"/>
        <w:rPr>
          <w:rFonts w:ascii="Century" w:eastAsia="ＭＳ 明朝" w:hAnsi="Century" w:cs="Times New Roman"/>
          <w:sz w:val="24"/>
          <w:szCs w:val="24"/>
        </w:rPr>
      </w:pPr>
    </w:p>
    <w:p w:rsidR="007470B0" w:rsidRPr="007470B0" w:rsidRDefault="007470B0" w:rsidP="007470B0">
      <w:pPr>
        <w:ind w:right="481"/>
        <w:jc w:val="right"/>
        <w:rPr>
          <w:rFonts w:ascii="Century" w:eastAsia="ＭＳ 明朝" w:hAnsi="Century" w:cs="Times New Roman"/>
          <w:sz w:val="24"/>
          <w:szCs w:val="24"/>
        </w:rPr>
      </w:pPr>
      <w:r w:rsidRPr="007470B0">
        <w:rPr>
          <w:rFonts w:ascii="Century" w:eastAsia="ＭＳ 明朝" w:hAnsi="Century" w:cs="Times New Roman" w:hint="eastAsia"/>
          <w:sz w:val="24"/>
          <w:szCs w:val="24"/>
        </w:rPr>
        <w:t xml:space="preserve">国見町議会議員　　八　島　博　正　　</w:t>
      </w:r>
    </w:p>
    <w:p w:rsidR="007470B0" w:rsidRPr="007470B0" w:rsidRDefault="007470B0" w:rsidP="007470B0">
      <w:pPr>
        <w:ind w:right="210"/>
        <w:jc w:val="left"/>
        <w:rPr>
          <w:rFonts w:ascii="Century" w:eastAsia="ＭＳ 明朝" w:hAnsi="Century" w:cs="Times New Roman"/>
          <w:b/>
          <w:szCs w:val="21"/>
        </w:rPr>
      </w:pPr>
    </w:p>
    <w:p w:rsidR="007470B0" w:rsidRPr="007470B0" w:rsidRDefault="007470B0" w:rsidP="007470B0">
      <w:pPr>
        <w:ind w:right="210"/>
        <w:jc w:val="left"/>
        <w:rPr>
          <w:rFonts w:ascii="Century" w:eastAsia="ＭＳ 明朝" w:hAnsi="Century" w:cs="Times New Roman"/>
          <w:b/>
          <w:sz w:val="24"/>
          <w:szCs w:val="24"/>
        </w:rPr>
      </w:pPr>
      <w:r w:rsidRPr="007470B0">
        <w:rPr>
          <w:rFonts w:ascii="Century" w:eastAsia="ＭＳ 明朝" w:hAnsi="Century" w:cs="Times New Roman" w:hint="eastAsia"/>
          <w:b/>
          <w:sz w:val="24"/>
          <w:szCs w:val="24"/>
        </w:rPr>
        <w:t xml:space="preserve">【調査内容】　</w:t>
      </w:r>
    </w:p>
    <w:p w:rsidR="007470B0" w:rsidRPr="007470B0" w:rsidRDefault="007470B0" w:rsidP="007470B0">
      <w:pPr>
        <w:numPr>
          <w:ilvl w:val="0"/>
          <w:numId w:val="5"/>
        </w:numPr>
        <w:ind w:right="210"/>
        <w:jc w:val="left"/>
        <w:rPr>
          <w:rFonts w:ascii="Century" w:eastAsia="ＭＳ 明朝" w:hAnsi="Century" w:cs="Times New Roman"/>
          <w:b/>
          <w:sz w:val="24"/>
          <w:szCs w:val="24"/>
        </w:rPr>
      </w:pPr>
      <w:r w:rsidRPr="007470B0">
        <w:rPr>
          <w:rFonts w:ascii="Century" w:eastAsia="ＭＳ 明朝" w:hAnsi="Century" w:cs="Times New Roman" w:hint="eastAsia"/>
          <w:b/>
          <w:sz w:val="24"/>
          <w:szCs w:val="24"/>
        </w:rPr>
        <w:t>マイナンバー制度について</w:t>
      </w:r>
    </w:p>
    <w:p w:rsidR="007470B0" w:rsidRPr="007470B0" w:rsidRDefault="007470B0" w:rsidP="007470B0">
      <w:pPr>
        <w:numPr>
          <w:ilvl w:val="0"/>
          <w:numId w:val="6"/>
        </w:numPr>
        <w:ind w:right="210"/>
        <w:jc w:val="left"/>
        <w:rPr>
          <w:rFonts w:ascii="Century" w:eastAsia="ＭＳ 明朝" w:hAnsi="Century" w:cs="Times New Roman"/>
          <w:sz w:val="24"/>
          <w:szCs w:val="24"/>
        </w:rPr>
      </w:pPr>
      <w:r w:rsidRPr="007470B0">
        <w:rPr>
          <w:rFonts w:ascii="Century" w:eastAsia="ＭＳ 明朝" w:hAnsi="Century" w:cs="Times New Roman" w:hint="eastAsia"/>
          <w:sz w:val="24"/>
          <w:szCs w:val="24"/>
        </w:rPr>
        <w:t>平成２８年度開始以来のカードの交付状況について報告があった。</w:t>
      </w:r>
    </w:p>
    <w:p w:rsidR="007470B0" w:rsidRPr="007470B0" w:rsidRDefault="007470B0" w:rsidP="007470B0">
      <w:pPr>
        <w:numPr>
          <w:ilvl w:val="0"/>
          <w:numId w:val="6"/>
        </w:numPr>
        <w:ind w:right="210"/>
        <w:jc w:val="left"/>
        <w:rPr>
          <w:rFonts w:ascii="Century" w:eastAsia="ＭＳ 明朝" w:hAnsi="Century" w:cs="Times New Roman"/>
          <w:sz w:val="24"/>
          <w:szCs w:val="24"/>
        </w:rPr>
      </w:pPr>
      <w:r w:rsidRPr="007470B0">
        <w:rPr>
          <w:rFonts w:ascii="Century" w:eastAsia="ＭＳ 明朝" w:hAnsi="Century" w:cs="Times New Roman" w:hint="eastAsia"/>
          <w:sz w:val="24"/>
          <w:szCs w:val="24"/>
        </w:rPr>
        <w:t>内容と今後の対応策について説明があった。</w:t>
      </w:r>
    </w:p>
    <w:p w:rsidR="007470B0" w:rsidRPr="007470B0" w:rsidRDefault="007470B0" w:rsidP="007470B0">
      <w:pPr>
        <w:ind w:left="420" w:right="210"/>
        <w:jc w:val="left"/>
        <w:rPr>
          <w:rFonts w:ascii="Century" w:eastAsia="ＭＳ 明朝" w:hAnsi="Century" w:cs="Times New Roman"/>
          <w:sz w:val="24"/>
          <w:szCs w:val="24"/>
        </w:rPr>
      </w:pPr>
    </w:p>
    <w:p w:rsidR="007470B0" w:rsidRPr="007470B0" w:rsidRDefault="007470B0" w:rsidP="007470B0">
      <w:pPr>
        <w:numPr>
          <w:ilvl w:val="0"/>
          <w:numId w:val="5"/>
        </w:numPr>
        <w:adjustRightInd w:val="0"/>
        <w:snapToGrid w:val="0"/>
        <w:spacing w:line="500" w:lineRule="exact"/>
        <w:jc w:val="left"/>
        <w:rPr>
          <w:rFonts w:ascii="Century" w:eastAsia="ＭＳ 明朝" w:hAnsi="Century" w:cs="Times New Roman"/>
          <w:b/>
          <w:sz w:val="24"/>
          <w:szCs w:val="24"/>
        </w:rPr>
      </w:pPr>
      <w:r w:rsidRPr="007470B0">
        <w:rPr>
          <w:rFonts w:ascii="Century" w:eastAsia="ＭＳ 明朝" w:hAnsi="Century" w:cs="Times New Roman" w:hint="eastAsia"/>
          <w:b/>
          <w:sz w:val="24"/>
          <w:szCs w:val="24"/>
        </w:rPr>
        <w:t>平成３０年度町税等の収納状況について</w:t>
      </w:r>
    </w:p>
    <w:p w:rsidR="007470B0" w:rsidRPr="007470B0" w:rsidRDefault="007470B0" w:rsidP="007470B0">
      <w:pPr>
        <w:numPr>
          <w:ilvl w:val="0"/>
          <w:numId w:val="7"/>
        </w:numPr>
        <w:ind w:right="210"/>
        <w:jc w:val="left"/>
        <w:rPr>
          <w:rFonts w:ascii="Century" w:eastAsia="ＭＳ 明朝" w:hAnsi="Century" w:cs="Times New Roman"/>
          <w:sz w:val="24"/>
          <w:szCs w:val="24"/>
        </w:rPr>
      </w:pPr>
      <w:r w:rsidRPr="007470B0">
        <w:rPr>
          <w:rFonts w:ascii="Century" w:eastAsia="ＭＳ 明朝" w:hAnsi="Century" w:cs="Times New Roman" w:hint="eastAsia"/>
          <w:sz w:val="24"/>
          <w:szCs w:val="24"/>
        </w:rPr>
        <w:t>平成３０年度の町税の収納率等の説明があった。</w:t>
      </w:r>
    </w:p>
    <w:p w:rsidR="007470B0" w:rsidRPr="007470B0" w:rsidRDefault="007470B0" w:rsidP="007470B0">
      <w:pPr>
        <w:numPr>
          <w:ilvl w:val="0"/>
          <w:numId w:val="7"/>
        </w:numPr>
        <w:ind w:right="210"/>
        <w:jc w:val="left"/>
        <w:rPr>
          <w:rFonts w:ascii="Century" w:eastAsia="ＭＳ 明朝" w:hAnsi="Century" w:cs="Times New Roman"/>
          <w:sz w:val="24"/>
          <w:szCs w:val="24"/>
        </w:rPr>
      </w:pPr>
      <w:r w:rsidRPr="007470B0">
        <w:rPr>
          <w:rFonts w:ascii="Century" w:eastAsia="ＭＳ 明朝" w:hAnsi="Century" w:cs="Times New Roman" w:hint="eastAsia"/>
          <w:sz w:val="24"/>
          <w:szCs w:val="24"/>
        </w:rPr>
        <w:t>収入未済額の現状と対策について説明があった。</w:t>
      </w:r>
    </w:p>
    <w:p w:rsidR="007470B0" w:rsidRPr="007470B0" w:rsidRDefault="007470B0" w:rsidP="007470B0">
      <w:pPr>
        <w:ind w:right="210"/>
        <w:jc w:val="left"/>
        <w:rPr>
          <w:rFonts w:ascii="Century" w:eastAsia="ＭＳ 明朝" w:hAnsi="Century" w:cs="Times New Roman"/>
          <w:sz w:val="24"/>
          <w:szCs w:val="24"/>
        </w:rPr>
      </w:pPr>
    </w:p>
    <w:p w:rsidR="007470B0" w:rsidRPr="007470B0" w:rsidRDefault="007470B0" w:rsidP="007470B0">
      <w:pPr>
        <w:ind w:right="210"/>
        <w:jc w:val="left"/>
        <w:rPr>
          <w:rFonts w:ascii="Century" w:eastAsia="ＭＳ 明朝" w:hAnsi="Century" w:cs="Times New Roman"/>
          <w:b/>
          <w:sz w:val="24"/>
          <w:szCs w:val="24"/>
        </w:rPr>
      </w:pPr>
      <w:r w:rsidRPr="007470B0">
        <w:rPr>
          <w:rFonts w:ascii="Century" w:eastAsia="ＭＳ 明朝" w:hAnsi="Century" w:cs="Times New Roman" w:hint="eastAsia"/>
          <w:b/>
          <w:sz w:val="24"/>
          <w:szCs w:val="24"/>
        </w:rPr>
        <w:t>【</w:t>
      </w:r>
      <w:r w:rsidRPr="007470B0">
        <w:rPr>
          <w:rFonts w:ascii="Century" w:eastAsia="ＭＳ 明朝" w:hAnsi="Century" w:cs="Times New Roman" w:hint="eastAsia"/>
          <w:b/>
          <w:kern w:val="0"/>
          <w:sz w:val="24"/>
          <w:szCs w:val="24"/>
          <w:fitText w:val="964" w:id="2052361475"/>
        </w:rPr>
        <w:t>感　　想</w:t>
      </w:r>
      <w:r w:rsidRPr="007470B0">
        <w:rPr>
          <w:rFonts w:ascii="Century" w:eastAsia="ＭＳ 明朝" w:hAnsi="Century" w:cs="Times New Roman" w:hint="eastAsia"/>
          <w:b/>
          <w:sz w:val="24"/>
          <w:szCs w:val="24"/>
        </w:rPr>
        <w:t>】</w:t>
      </w:r>
    </w:p>
    <w:p w:rsidR="007470B0" w:rsidRPr="007470B0" w:rsidRDefault="007470B0" w:rsidP="007470B0">
      <w:pPr>
        <w:numPr>
          <w:ilvl w:val="0"/>
          <w:numId w:val="7"/>
        </w:numPr>
        <w:ind w:right="210"/>
        <w:jc w:val="left"/>
        <w:rPr>
          <w:rFonts w:ascii="Century" w:eastAsia="ＭＳ 明朝" w:hAnsi="Century" w:cs="Times New Roman"/>
          <w:sz w:val="24"/>
          <w:szCs w:val="24"/>
        </w:rPr>
      </w:pPr>
      <w:r w:rsidRPr="007470B0">
        <w:rPr>
          <w:rFonts w:ascii="Century" w:eastAsia="ＭＳ 明朝" w:hAnsi="Century" w:cs="Times New Roman" w:hint="eastAsia"/>
          <w:sz w:val="24"/>
          <w:szCs w:val="24"/>
        </w:rPr>
        <w:t>マイナンバーカードの必要性や重要性がについての認識が薄いのではないか。</w:t>
      </w:r>
    </w:p>
    <w:p w:rsidR="007470B0" w:rsidRPr="007470B0" w:rsidRDefault="007470B0" w:rsidP="007470B0">
      <w:pPr>
        <w:numPr>
          <w:ilvl w:val="0"/>
          <w:numId w:val="7"/>
        </w:numPr>
        <w:ind w:right="210"/>
        <w:jc w:val="left"/>
        <w:rPr>
          <w:rFonts w:ascii="Century" w:eastAsia="ＭＳ 明朝" w:hAnsi="Century" w:cs="Times New Roman"/>
          <w:sz w:val="24"/>
          <w:szCs w:val="24"/>
        </w:rPr>
      </w:pPr>
      <w:r w:rsidRPr="007470B0">
        <w:rPr>
          <w:rFonts w:ascii="Century" w:eastAsia="ＭＳ 明朝" w:hAnsi="Century" w:cs="Times New Roman" w:hint="eastAsia"/>
          <w:sz w:val="24"/>
          <w:szCs w:val="24"/>
        </w:rPr>
        <w:t>マイナンバーカードをどんな時に必要なのかわからない。</w:t>
      </w:r>
    </w:p>
    <w:p w:rsidR="007470B0" w:rsidRPr="007470B0" w:rsidRDefault="007470B0" w:rsidP="007470B0">
      <w:pPr>
        <w:numPr>
          <w:ilvl w:val="0"/>
          <w:numId w:val="7"/>
        </w:numPr>
        <w:ind w:right="210"/>
        <w:jc w:val="left"/>
        <w:rPr>
          <w:rFonts w:ascii="Century" w:eastAsia="ＭＳ 明朝" w:hAnsi="Century" w:cs="Times New Roman"/>
          <w:sz w:val="24"/>
          <w:szCs w:val="24"/>
        </w:rPr>
      </w:pPr>
      <w:r w:rsidRPr="007470B0">
        <w:rPr>
          <w:rFonts w:ascii="Century" w:eastAsia="ＭＳ 明朝" w:hAnsi="Century" w:cs="Times New Roman" w:hint="eastAsia"/>
          <w:sz w:val="24"/>
          <w:szCs w:val="24"/>
        </w:rPr>
        <w:t>平成３０年度の収納率が９９．０６％により８年連続の表彰を受けたことはすばらしいと思う。職員の努力の結果と思う。</w:t>
      </w:r>
    </w:p>
    <w:p w:rsidR="007470B0" w:rsidRPr="007470B0" w:rsidRDefault="007470B0" w:rsidP="007470B0">
      <w:pPr>
        <w:numPr>
          <w:ilvl w:val="0"/>
          <w:numId w:val="7"/>
        </w:numPr>
        <w:ind w:right="210"/>
        <w:jc w:val="left"/>
        <w:rPr>
          <w:rFonts w:ascii="Century" w:eastAsia="ＭＳ 明朝" w:hAnsi="Century" w:cs="Times New Roman"/>
          <w:sz w:val="24"/>
          <w:szCs w:val="24"/>
        </w:rPr>
      </w:pPr>
      <w:r w:rsidRPr="007470B0">
        <w:rPr>
          <w:rFonts w:ascii="Century" w:eastAsia="ＭＳ 明朝" w:hAnsi="Century" w:cs="Times New Roman" w:hint="eastAsia"/>
          <w:sz w:val="24"/>
          <w:szCs w:val="24"/>
        </w:rPr>
        <w:t>欠損額が生じない様により一層の努力をしてほしい。</w:t>
      </w:r>
    </w:p>
    <w:p w:rsidR="007470B0" w:rsidRDefault="007470B0" w:rsidP="007470B0">
      <w:pPr>
        <w:ind w:left="480" w:right="210" w:hangingChars="200" w:hanging="480"/>
        <w:jc w:val="left"/>
        <w:rPr>
          <w:rFonts w:ascii="Century" w:eastAsia="ＭＳ 明朝" w:hAnsi="Century" w:cs="Times New Roman"/>
          <w:sz w:val="24"/>
          <w:szCs w:val="24"/>
        </w:rPr>
      </w:pPr>
    </w:p>
    <w:p w:rsidR="005D0CF8" w:rsidRDefault="005D0CF8" w:rsidP="007470B0">
      <w:pPr>
        <w:ind w:left="480" w:right="210" w:hangingChars="200" w:hanging="480"/>
        <w:jc w:val="left"/>
        <w:rPr>
          <w:rFonts w:ascii="Century" w:eastAsia="ＭＳ 明朝" w:hAnsi="Century" w:cs="Times New Roman"/>
          <w:sz w:val="24"/>
          <w:szCs w:val="24"/>
        </w:rPr>
      </w:pPr>
    </w:p>
    <w:p w:rsidR="005D0CF8" w:rsidRDefault="005D0CF8" w:rsidP="007470B0">
      <w:pPr>
        <w:ind w:left="480" w:right="210" w:hangingChars="200" w:hanging="480"/>
        <w:jc w:val="left"/>
        <w:rPr>
          <w:rFonts w:ascii="Century" w:eastAsia="ＭＳ 明朝" w:hAnsi="Century" w:cs="Times New Roman"/>
          <w:sz w:val="24"/>
          <w:szCs w:val="24"/>
        </w:rPr>
      </w:pPr>
    </w:p>
    <w:p w:rsidR="005D0CF8" w:rsidRDefault="005D0CF8" w:rsidP="007470B0">
      <w:pPr>
        <w:ind w:left="480" w:right="210" w:hangingChars="200" w:hanging="480"/>
        <w:jc w:val="left"/>
        <w:rPr>
          <w:rFonts w:ascii="Century" w:eastAsia="ＭＳ 明朝" w:hAnsi="Century" w:cs="Times New Roman"/>
          <w:sz w:val="24"/>
          <w:szCs w:val="24"/>
        </w:rPr>
      </w:pPr>
    </w:p>
    <w:p w:rsidR="005D0CF8" w:rsidRDefault="005D0CF8" w:rsidP="007470B0">
      <w:pPr>
        <w:ind w:left="480" w:right="210" w:hangingChars="200" w:hanging="480"/>
        <w:jc w:val="left"/>
        <w:rPr>
          <w:rFonts w:ascii="Century" w:eastAsia="ＭＳ 明朝" w:hAnsi="Century" w:cs="Times New Roman"/>
          <w:sz w:val="24"/>
          <w:szCs w:val="24"/>
        </w:rPr>
      </w:pPr>
    </w:p>
    <w:p w:rsidR="005D0CF8" w:rsidRDefault="005D0CF8" w:rsidP="007470B0">
      <w:pPr>
        <w:ind w:left="480" w:right="210" w:hangingChars="200" w:hanging="480"/>
        <w:jc w:val="left"/>
        <w:rPr>
          <w:rFonts w:ascii="Century" w:eastAsia="ＭＳ 明朝" w:hAnsi="Century" w:cs="Times New Roman"/>
          <w:sz w:val="24"/>
          <w:szCs w:val="24"/>
        </w:rPr>
      </w:pPr>
    </w:p>
    <w:p w:rsidR="005D0CF8" w:rsidRDefault="005D0CF8" w:rsidP="007470B0">
      <w:pPr>
        <w:ind w:left="480" w:right="210" w:hangingChars="200" w:hanging="480"/>
        <w:jc w:val="left"/>
        <w:rPr>
          <w:rFonts w:ascii="Century" w:eastAsia="ＭＳ 明朝" w:hAnsi="Century" w:cs="Times New Roman"/>
          <w:sz w:val="24"/>
          <w:szCs w:val="24"/>
        </w:rPr>
      </w:pPr>
    </w:p>
    <w:p w:rsidR="005D0CF8" w:rsidRDefault="005D0CF8" w:rsidP="007470B0">
      <w:pPr>
        <w:ind w:left="480" w:right="210" w:hangingChars="200" w:hanging="480"/>
        <w:jc w:val="left"/>
        <w:rPr>
          <w:rFonts w:ascii="Century" w:eastAsia="ＭＳ 明朝" w:hAnsi="Century" w:cs="Times New Roman"/>
          <w:sz w:val="24"/>
          <w:szCs w:val="24"/>
        </w:rPr>
      </w:pPr>
    </w:p>
    <w:p w:rsidR="005D0CF8" w:rsidRDefault="005D0CF8" w:rsidP="007470B0">
      <w:pPr>
        <w:ind w:left="480" w:right="210" w:hangingChars="200" w:hanging="480"/>
        <w:jc w:val="left"/>
        <w:rPr>
          <w:rFonts w:ascii="Century" w:eastAsia="ＭＳ 明朝" w:hAnsi="Century" w:cs="Times New Roman"/>
          <w:sz w:val="24"/>
          <w:szCs w:val="24"/>
        </w:rPr>
      </w:pPr>
    </w:p>
    <w:p w:rsidR="005D0CF8" w:rsidRDefault="005D0CF8" w:rsidP="007470B0">
      <w:pPr>
        <w:ind w:left="480" w:right="210" w:hangingChars="200" w:hanging="480"/>
        <w:jc w:val="left"/>
        <w:rPr>
          <w:rFonts w:ascii="Century" w:eastAsia="ＭＳ 明朝" w:hAnsi="Century" w:cs="Times New Roman"/>
          <w:sz w:val="24"/>
          <w:szCs w:val="24"/>
        </w:rPr>
      </w:pPr>
    </w:p>
    <w:p w:rsidR="005D0CF8" w:rsidRDefault="005D0CF8" w:rsidP="007470B0">
      <w:pPr>
        <w:ind w:left="480" w:right="210" w:hangingChars="200" w:hanging="480"/>
        <w:jc w:val="left"/>
        <w:rPr>
          <w:rFonts w:ascii="Century" w:eastAsia="ＭＳ 明朝" w:hAnsi="Century" w:cs="Times New Roman"/>
          <w:sz w:val="24"/>
          <w:szCs w:val="24"/>
        </w:rPr>
      </w:pPr>
    </w:p>
    <w:p w:rsidR="005D0CF8" w:rsidRDefault="005D0CF8" w:rsidP="007470B0">
      <w:pPr>
        <w:ind w:left="480" w:right="210" w:hangingChars="200" w:hanging="480"/>
        <w:jc w:val="left"/>
        <w:rPr>
          <w:rFonts w:ascii="Century" w:eastAsia="ＭＳ 明朝" w:hAnsi="Century" w:cs="Times New Roman"/>
          <w:sz w:val="24"/>
          <w:szCs w:val="24"/>
        </w:rPr>
      </w:pPr>
    </w:p>
    <w:p w:rsidR="005D0CF8" w:rsidRDefault="005D0CF8" w:rsidP="007470B0">
      <w:pPr>
        <w:ind w:left="480" w:right="210" w:hangingChars="200" w:hanging="480"/>
        <w:jc w:val="left"/>
        <w:rPr>
          <w:rFonts w:ascii="Century" w:eastAsia="ＭＳ 明朝" w:hAnsi="Century" w:cs="Times New Roman"/>
          <w:sz w:val="24"/>
          <w:szCs w:val="24"/>
        </w:rPr>
      </w:pPr>
    </w:p>
    <w:p w:rsidR="005D0CF8" w:rsidRDefault="005D0CF8" w:rsidP="007470B0">
      <w:pPr>
        <w:ind w:left="480" w:right="210" w:hangingChars="200" w:hanging="480"/>
        <w:jc w:val="left"/>
        <w:rPr>
          <w:rFonts w:ascii="Century" w:eastAsia="ＭＳ 明朝" w:hAnsi="Century" w:cs="Times New Roman"/>
          <w:sz w:val="24"/>
          <w:szCs w:val="24"/>
        </w:rPr>
      </w:pPr>
    </w:p>
    <w:p w:rsidR="005D0CF8" w:rsidRDefault="005D0CF8" w:rsidP="007470B0">
      <w:pPr>
        <w:ind w:left="480" w:right="210" w:hangingChars="200" w:hanging="480"/>
        <w:jc w:val="left"/>
        <w:rPr>
          <w:rFonts w:ascii="Century" w:eastAsia="ＭＳ 明朝" w:hAnsi="Century" w:cs="Times New Roman"/>
          <w:sz w:val="24"/>
          <w:szCs w:val="24"/>
        </w:rPr>
      </w:pPr>
    </w:p>
    <w:p w:rsidR="005D0CF8" w:rsidRDefault="005D0CF8" w:rsidP="007470B0">
      <w:pPr>
        <w:ind w:left="480" w:right="210" w:hangingChars="200" w:hanging="480"/>
        <w:jc w:val="left"/>
        <w:rPr>
          <w:rFonts w:ascii="Century" w:eastAsia="ＭＳ 明朝" w:hAnsi="Century" w:cs="Times New Roman"/>
          <w:sz w:val="24"/>
          <w:szCs w:val="24"/>
        </w:rPr>
      </w:pPr>
    </w:p>
    <w:p w:rsidR="005D0CF8" w:rsidRDefault="005D0CF8" w:rsidP="007470B0">
      <w:pPr>
        <w:ind w:left="480" w:right="210" w:hangingChars="200" w:hanging="480"/>
        <w:jc w:val="left"/>
        <w:rPr>
          <w:rFonts w:ascii="Century" w:eastAsia="ＭＳ 明朝" w:hAnsi="Century" w:cs="Times New Roman"/>
          <w:sz w:val="24"/>
          <w:szCs w:val="24"/>
        </w:rPr>
      </w:pPr>
    </w:p>
    <w:p w:rsidR="005D0CF8" w:rsidRDefault="005D0CF8" w:rsidP="007470B0">
      <w:pPr>
        <w:ind w:left="480" w:right="210" w:hangingChars="200" w:hanging="480"/>
        <w:jc w:val="left"/>
        <w:rPr>
          <w:rFonts w:ascii="Century" w:eastAsia="ＭＳ 明朝" w:hAnsi="Century" w:cs="Times New Roman"/>
          <w:sz w:val="24"/>
          <w:szCs w:val="24"/>
        </w:rPr>
      </w:pPr>
    </w:p>
    <w:p w:rsidR="005D0CF8" w:rsidRDefault="005D0CF8" w:rsidP="005D0CF8">
      <w:pPr>
        <w:jc w:val="center"/>
        <w:rPr>
          <w:rFonts w:ascii="ＭＳ 明朝" w:eastAsia="ＭＳ 明朝" w:hAnsi="ＭＳ 明朝"/>
          <w:sz w:val="24"/>
          <w:szCs w:val="24"/>
        </w:rPr>
      </w:pPr>
      <w:r w:rsidRPr="003D6E39">
        <w:rPr>
          <w:rFonts w:ascii="ＭＳ 明朝" w:eastAsia="ＭＳ 明朝" w:hAnsi="ＭＳ 明朝" w:hint="eastAsia"/>
          <w:sz w:val="24"/>
          <w:szCs w:val="24"/>
        </w:rPr>
        <w:lastRenderedPageBreak/>
        <w:t>総務文教常任委員会所管事務調査報告書</w:t>
      </w:r>
    </w:p>
    <w:p w:rsidR="005D0CF8" w:rsidRDefault="005D0CF8" w:rsidP="005D0CF8">
      <w:pPr>
        <w:jc w:val="center"/>
        <w:rPr>
          <w:rFonts w:ascii="ＭＳ 明朝" w:eastAsia="ＭＳ 明朝" w:hAnsi="ＭＳ 明朝"/>
          <w:sz w:val="24"/>
          <w:szCs w:val="24"/>
        </w:rPr>
      </w:pPr>
    </w:p>
    <w:p w:rsidR="005D0CF8" w:rsidRPr="003D6E39" w:rsidRDefault="005D0CF8" w:rsidP="005D0CF8">
      <w:pPr>
        <w:jc w:val="center"/>
        <w:rPr>
          <w:rFonts w:ascii="ＭＳ 明朝" w:eastAsia="ＭＳ 明朝" w:hAnsi="ＭＳ 明朝"/>
          <w:sz w:val="24"/>
          <w:szCs w:val="24"/>
        </w:rPr>
      </w:pPr>
    </w:p>
    <w:p w:rsidR="005D0CF8" w:rsidRPr="003D6E39" w:rsidRDefault="005D0CF8" w:rsidP="005D0CF8">
      <w:pPr>
        <w:ind w:right="840"/>
        <w:jc w:val="right"/>
        <w:rPr>
          <w:rFonts w:ascii="ＭＳ 明朝" w:eastAsia="ＭＳ 明朝" w:hAnsi="ＭＳ 明朝"/>
          <w:sz w:val="24"/>
          <w:szCs w:val="24"/>
        </w:rPr>
      </w:pPr>
      <w:r>
        <w:rPr>
          <w:rFonts w:ascii="ＭＳ 明朝" w:eastAsia="ＭＳ 明朝" w:hAnsi="ＭＳ 明朝" w:hint="eastAsia"/>
          <w:sz w:val="24"/>
          <w:szCs w:val="24"/>
        </w:rPr>
        <w:t xml:space="preserve">　　　　　　　　　　　　　　　　　　　　　　　　　令和元年８</w:t>
      </w:r>
      <w:r w:rsidRPr="003D6E39">
        <w:rPr>
          <w:rFonts w:ascii="ＭＳ 明朝" w:eastAsia="ＭＳ 明朝" w:hAnsi="ＭＳ 明朝" w:hint="eastAsia"/>
          <w:sz w:val="24"/>
          <w:szCs w:val="24"/>
        </w:rPr>
        <w:t>月１５日</w:t>
      </w:r>
    </w:p>
    <w:p w:rsidR="005D0CF8" w:rsidRDefault="005D0CF8" w:rsidP="005D0CF8">
      <w:pPr>
        <w:ind w:right="840"/>
        <w:rPr>
          <w:rFonts w:ascii="ＭＳ 明朝" w:eastAsia="ＭＳ 明朝" w:hAnsi="ＭＳ 明朝"/>
          <w:sz w:val="24"/>
          <w:szCs w:val="24"/>
        </w:rPr>
      </w:pPr>
      <w:r w:rsidRPr="003D6E39">
        <w:rPr>
          <w:rFonts w:ascii="ＭＳ 明朝" w:eastAsia="ＭＳ 明朝" w:hAnsi="ＭＳ 明朝" w:hint="eastAsia"/>
          <w:sz w:val="24"/>
          <w:szCs w:val="24"/>
        </w:rPr>
        <w:t>国見町会議長　東海林一樹　様</w:t>
      </w:r>
    </w:p>
    <w:p w:rsidR="005D0CF8" w:rsidRPr="003D6E39" w:rsidRDefault="005D0CF8" w:rsidP="005D0CF8">
      <w:pPr>
        <w:ind w:right="840"/>
        <w:rPr>
          <w:rFonts w:ascii="ＭＳ 明朝" w:eastAsia="ＭＳ 明朝" w:hAnsi="ＭＳ 明朝"/>
          <w:sz w:val="24"/>
          <w:szCs w:val="24"/>
        </w:rPr>
      </w:pPr>
    </w:p>
    <w:p w:rsidR="005D0CF8" w:rsidRPr="003D6E39" w:rsidRDefault="005D0CF8" w:rsidP="005D0CF8">
      <w:pPr>
        <w:ind w:right="210"/>
        <w:jc w:val="right"/>
        <w:rPr>
          <w:rFonts w:ascii="ＭＳ 明朝" w:eastAsia="ＭＳ 明朝" w:hAnsi="ＭＳ 明朝"/>
          <w:sz w:val="24"/>
          <w:szCs w:val="24"/>
        </w:rPr>
      </w:pPr>
      <w:r w:rsidRPr="003D6E39">
        <w:rPr>
          <w:rFonts w:ascii="ＭＳ 明朝" w:eastAsia="ＭＳ 明朝" w:hAnsi="ＭＳ 明朝" w:hint="eastAsia"/>
          <w:sz w:val="24"/>
          <w:szCs w:val="24"/>
        </w:rPr>
        <w:t>総務文教常任委員　　松浦常雄</w:t>
      </w:r>
    </w:p>
    <w:p w:rsidR="005D0CF8" w:rsidRPr="003D6E39" w:rsidRDefault="005D0CF8" w:rsidP="005D0CF8">
      <w:pPr>
        <w:pStyle w:val="a5"/>
        <w:rPr>
          <w:rFonts w:ascii="ＭＳ 明朝" w:eastAsia="ＭＳ 明朝" w:hAnsi="ＭＳ 明朝"/>
          <w:b/>
          <w:sz w:val="24"/>
          <w:szCs w:val="24"/>
        </w:rPr>
      </w:pPr>
    </w:p>
    <w:p w:rsidR="005D0CF8" w:rsidRPr="003D6E39" w:rsidRDefault="005D0CF8" w:rsidP="005D0CF8">
      <w:pPr>
        <w:pStyle w:val="a5"/>
        <w:rPr>
          <w:rFonts w:ascii="ＭＳ 明朝" w:eastAsia="ＭＳ 明朝" w:hAnsi="ＭＳ 明朝"/>
          <w:b/>
          <w:sz w:val="24"/>
          <w:szCs w:val="24"/>
        </w:rPr>
      </w:pPr>
    </w:p>
    <w:p w:rsidR="005D0CF8" w:rsidRPr="003D6E39" w:rsidRDefault="005D0CF8" w:rsidP="005D0CF8">
      <w:pPr>
        <w:pStyle w:val="a5"/>
        <w:rPr>
          <w:rFonts w:ascii="ＭＳ 明朝" w:eastAsia="ＭＳ 明朝" w:hAnsi="ＭＳ 明朝"/>
          <w:sz w:val="24"/>
          <w:szCs w:val="24"/>
        </w:rPr>
      </w:pPr>
      <w:r w:rsidRPr="003D6E39">
        <w:rPr>
          <w:rFonts w:ascii="ＭＳ 明朝" w:eastAsia="ＭＳ 明朝" w:hAnsi="ＭＳ 明朝" w:hint="eastAsia"/>
          <w:b/>
          <w:sz w:val="24"/>
          <w:szCs w:val="24"/>
        </w:rPr>
        <w:t>【</w:t>
      </w:r>
      <w:r w:rsidRPr="003D6E39">
        <w:rPr>
          <w:rFonts w:ascii="ＭＳ 明朝" w:eastAsia="ＭＳ 明朝" w:hAnsi="ＭＳ 明朝" w:hint="eastAsia"/>
          <w:b/>
          <w:bCs/>
          <w:sz w:val="24"/>
          <w:szCs w:val="24"/>
        </w:rPr>
        <w:t>調査内容】</w:t>
      </w:r>
    </w:p>
    <w:p w:rsidR="005D0CF8" w:rsidRPr="00AC24AD" w:rsidRDefault="005D0CF8" w:rsidP="005D0CF8">
      <w:pPr>
        <w:pStyle w:val="a5"/>
        <w:rPr>
          <w:rFonts w:ascii="ＭＳ 明朝" w:eastAsia="ＭＳ 明朝" w:hAnsi="ＭＳ 明朝"/>
          <w:b/>
          <w:sz w:val="24"/>
          <w:szCs w:val="24"/>
        </w:rPr>
      </w:pPr>
      <w:r w:rsidRPr="003D6E39">
        <w:rPr>
          <w:rFonts w:ascii="ＭＳ 明朝" w:eastAsia="ＭＳ 明朝" w:hAnsi="ＭＳ 明朝" w:hint="eastAsia"/>
          <w:b/>
          <w:sz w:val="24"/>
          <w:szCs w:val="24"/>
        </w:rPr>
        <w:t xml:space="preserve">　</w:t>
      </w:r>
      <w:r w:rsidRPr="00AC24AD">
        <w:rPr>
          <w:rFonts w:ascii="ＭＳ 明朝" w:eastAsia="ＭＳ 明朝" w:hAnsi="ＭＳ 明朝" w:hint="eastAsia"/>
          <w:b/>
          <w:sz w:val="24"/>
          <w:szCs w:val="24"/>
        </w:rPr>
        <w:t>（１）社会保障・税番号制度(マイナンバー制度)について</w:t>
      </w:r>
    </w:p>
    <w:p w:rsidR="005D0CF8" w:rsidRPr="003D6E39" w:rsidRDefault="005D0CF8" w:rsidP="005D0CF8">
      <w:pPr>
        <w:pStyle w:val="a5"/>
        <w:rPr>
          <w:rFonts w:ascii="ＭＳ 明朝" w:eastAsia="ＭＳ 明朝" w:hAnsi="ＭＳ 明朝"/>
          <w:sz w:val="24"/>
          <w:szCs w:val="24"/>
        </w:rPr>
      </w:pPr>
      <w:r w:rsidRPr="003D6E39">
        <w:rPr>
          <w:rFonts w:ascii="ＭＳ 明朝" w:eastAsia="ＭＳ 明朝" w:hAnsi="ＭＳ 明朝" w:hint="eastAsia"/>
          <w:sz w:val="24"/>
          <w:szCs w:val="24"/>
        </w:rPr>
        <w:t xml:space="preserve">　　➀　マイナンバー制度</w:t>
      </w:r>
    </w:p>
    <w:p w:rsidR="005D0CF8" w:rsidRPr="003D6E39" w:rsidRDefault="005D0CF8" w:rsidP="005D0CF8">
      <w:pPr>
        <w:pStyle w:val="a5"/>
        <w:ind w:left="960" w:hangingChars="400" w:hanging="960"/>
        <w:rPr>
          <w:rFonts w:ascii="ＭＳ 明朝" w:eastAsia="ＭＳ 明朝" w:hAnsi="ＭＳ 明朝"/>
          <w:bCs/>
          <w:sz w:val="24"/>
          <w:szCs w:val="24"/>
        </w:rPr>
      </w:pPr>
      <w:r w:rsidRPr="003D6E39">
        <w:rPr>
          <w:rFonts w:ascii="ＭＳ 明朝" w:eastAsia="ＭＳ 明朝" w:hAnsi="ＭＳ 明朝" w:hint="eastAsia"/>
          <w:sz w:val="24"/>
          <w:szCs w:val="24"/>
        </w:rPr>
        <w:t xml:space="preserve">　　　</w:t>
      </w:r>
      <w:r w:rsidRPr="003D6E39">
        <w:rPr>
          <w:rFonts w:ascii="ＭＳ 明朝" w:eastAsia="ＭＳ 明朝" w:hAnsi="ＭＳ 明朝" w:hint="eastAsia"/>
          <w:bCs/>
          <w:sz w:val="24"/>
          <w:szCs w:val="24"/>
        </w:rPr>
        <w:t>○マイナンバー制度は、社会保障・税・災害対策の分野で効率的に情報を交換し、複数の機関が保有する個人の情報が同一人の情報であることを確認するための基盤として、平成２８年１月から開始された。</w:t>
      </w:r>
    </w:p>
    <w:p w:rsidR="005D0CF8" w:rsidRPr="003D6E39" w:rsidRDefault="005D0CF8" w:rsidP="005D0CF8">
      <w:pPr>
        <w:pStyle w:val="a5"/>
        <w:ind w:left="960" w:hangingChars="400" w:hanging="960"/>
        <w:rPr>
          <w:rFonts w:ascii="ＭＳ 明朝" w:eastAsia="ＭＳ 明朝" w:hAnsi="ＭＳ 明朝"/>
          <w:bCs/>
          <w:sz w:val="24"/>
          <w:szCs w:val="24"/>
        </w:rPr>
      </w:pPr>
      <w:r w:rsidRPr="003D6E39">
        <w:rPr>
          <w:rFonts w:ascii="ＭＳ 明朝" w:eastAsia="ＭＳ 明朝" w:hAnsi="ＭＳ 明朝" w:hint="eastAsia"/>
          <w:bCs/>
          <w:sz w:val="24"/>
          <w:szCs w:val="24"/>
        </w:rPr>
        <w:t xml:space="preserve">　　　○住民票を有するすべての国民に一人一つの１２桁のマイナンバー(個人番号)が付番され、住民票の住所にマイナンバーを記載した「通知カード」を送付。</w:t>
      </w:r>
    </w:p>
    <w:p w:rsidR="005D0CF8" w:rsidRPr="003D6E39" w:rsidRDefault="005D0CF8" w:rsidP="005D0CF8">
      <w:pPr>
        <w:pStyle w:val="a5"/>
        <w:rPr>
          <w:rFonts w:ascii="ＭＳ 明朝" w:eastAsia="ＭＳ 明朝" w:hAnsi="ＭＳ 明朝"/>
          <w:sz w:val="24"/>
          <w:szCs w:val="24"/>
        </w:rPr>
      </w:pPr>
      <w:r w:rsidRPr="003D6E39">
        <w:rPr>
          <w:rFonts w:ascii="ＭＳ 明朝" w:eastAsia="ＭＳ 明朝" w:hAnsi="ＭＳ 明朝" w:hint="eastAsia"/>
          <w:sz w:val="24"/>
          <w:szCs w:val="24"/>
        </w:rPr>
        <w:t xml:space="preserve">　　➁　マイナンバー制度の主な効果</w:t>
      </w:r>
    </w:p>
    <w:p w:rsidR="005D0CF8" w:rsidRPr="003D6E39" w:rsidRDefault="005D0CF8" w:rsidP="005D0CF8">
      <w:pPr>
        <w:pStyle w:val="a5"/>
        <w:rPr>
          <w:rFonts w:ascii="ＭＳ 明朝" w:eastAsia="ＭＳ 明朝" w:hAnsi="ＭＳ 明朝"/>
          <w:bCs/>
          <w:sz w:val="24"/>
          <w:szCs w:val="24"/>
        </w:rPr>
      </w:pPr>
      <w:r w:rsidRPr="003D6E39">
        <w:rPr>
          <w:rFonts w:ascii="ＭＳ 明朝" w:eastAsia="ＭＳ 明朝" w:hAnsi="ＭＳ 明朝" w:hint="eastAsia"/>
          <w:bCs/>
          <w:sz w:val="24"/>
          <w:szCs w:val="24"/>
        </w:rPr>
        <w:t xml:space="preserve">　　　ア　行政を効率化</w:t>
      </w:r>
      <w:r>
        <w:rPr>
          <w:rFonts w:ascii="ＭＳ 明朝" w:eastAsia="ＭＳ 明朝" w:hAnsi="ＭＳ 明朝" w:hint="eastAsia"/>
          <w:bCs/>
          <w:sz w:val="24"/>
          <w:szCs w:val="24"/>
        </w:rPr>
        <w:t xml:space="preserve">　</w:t>
      </w:r>
      <w:r w:rsidRPr="003D6E39">
        <w:rPr>
          <w:rFonts w:ascii="ＭＳ 明朝" w:eastAsia="ＭＳ 明朝" w:hAnsi="ＭＳ 明朝" w:hint="eastAsia"/>
          <w:bCs/>
          <w:sz w:val="24"/>
          <w:szCs w:val="24"/>
        </w:rPr>
        <w:t>イ　国民の利便性の向上</w:t>
      </w:r>
      <w:r>
        <w:rPr>
          <w:rFonts w:ascii="ＭＳ 明朝" w:eastAsia="ＭＳ 明朝" w:hAnsi="ＭＳ 明朝" w:hint="eastAsia"/>
          <w:bCs/>
          <w:sz w:val="24"/>
          <w:szCs w:val="24"/>
        </w:rPr>
        <w:t xml:space="preserve">　</w:t>
      </w:r>
      <w:r w:rsidRPr="003D6E39">
        <w:rPr>
          <w:rFonts w:ascii="ＭＳ 明朝" w:eastAsia="ＭＳ 明朝" w:hAnsi="ＭＳ 明朝" w:hint="eastAsia"/>
          <w:bCs/>
          <w:sz w:val="24"/>
          <w:szCs w:val="24"/>
        </w:rPr>
        <w:t>ウ　公平・公正な社会の実現</w:t>
      </w:r>
    </w:p>
    <w:p w:rsidR="005D0CF8" w:rsidRPr="003D6E39" w:rsidRDefault="005D0CF8" w:rsidP="005D0CF8">
      <w:pPr>
        <w:pStyle w:val="a5"/>
        <w:rPr>
          <w:rFonts w:ascii="ＭＳ 明朝" w:eastAsia="ＭＳ 明朝" w:hAnsi="ＭＳ 明朝"/>
          <w:sz w:val="24"/>
          <w:szCs w:val="24"/>
        </w:rPr>
      </w:pPr>
      <w:r>
        <w:rPr>
          <w:rFonts w:ascii="ＭＳ 明朝" w:eastAsia="ＭＳ 明朝" w:hAnsi="ＭＳ 明朝" w:hint="eastAsia"/>
          <w:sz w:val="24"/>
          <w:szCs w:val="24"/>
        </w:rPr>
        <w:t xml:space="preserve">　　➂　マイナンバーの利用</w:t>
      </w:r>
    </w:p>
    <w:p w:rsidR="005D0CF8" w:rsidRPr="003D6E39" w:rsidRDefault="005D0CF8" w:rsidP="005D0CF8">
      <w:pPr>
        <w:pStyle w:val="a5"/>
        <w:ind w:firstLineChars="200" w:firstLine="480"/>
        <w:rPr>
          <w:rFonts w:ascii="ＭＳ 明朝" w:eastAsia="ＭＳ 明朝" w:hAnsi="ＭＳ 明朝"/>
          <w:sz w:val="24"/>
          <w:szCs w:val="24"/>
        </w:rPr>
      </w:pPr>
      <w:r w:rsidRPr="003D6E39">
        <w:rPr>
          <w:rFonts w:ascii="ＭＳ 明朝" w:eastAsia="ＭＳ 明朝" w:hAnsi="ＭＳ 明朝" w:hint="eastAsia"/>
          <w:sz w:val="24"/>
          <w:szCs w:val="24"/>
        </w:rPr>
        <w:t>④　マイナンバーによる情報連携</w:t>
      </w:r>
    </w:p>
    <w:p w:rsidR="005D0CF8" w:rsidRPr="003D6E39" w:rsidRDefault="005D0CF8" w:rsidP="005D0CF8">
      <w:pPr>
        <w:pStyle w:val="a5"/>
        <w:ind w:firstLineChars="200" w:firstLine="480"/>
        <w:rPr>
          <w:rFonts w:ascii="ＭＳ 明朝" w:eastAsia="ＭＳ 明朝" w:hAnsi="ＭＳ 明朝"/>
          <w:sz w:val="24"/>
          <w:szCs w:val="24"/>
        </w:rPr>
      </w:pPr>
      <w:r w:rsidRPr="003D6E39">
        <w:rPr>
          <w:rFonts w:ascii="ＭＳ 明朝" w:eastAsia="ＭＳ 明朝" w:hAnsi="ＭＳ 明朝" w:hint="eastAsia"/>
          <w:sz w:val="24"/>
          <w:szCs w:val="24"/>
        </w:rPr>
        <w:t xml:space="preserve">➄　マイナンバーカードの仕組み　　　</w:t>
      </w:r>
    </w:p>
    <w:p w:rsidR="005D0CF8" w:rsidRPr="003D6E39" w:rsidRDefault="005D0CF8" w:rsidP="005D0CF8">
      <w:pPr>
        <w:pStyle w:val="a5"/>
        <w:rPr>
          <w:rFonts w:ascii="ＭＳ 明朝" w:eastAsia="ＭＳ 明朝" w:hAnsi="ＭＳ 明朝"/>
          <w:bCs/>
          <w:sz w:val="24"/>
          <w:szCs w:val="24"/>
        </w:rPr>
      </w:pPr>
      <w:r w:rsidRPr="003D6E39">
        <w:rPr>
          <w:rFonts w:ascii="ＭＳ 明朝" w:eastAsia="ＭＳ 明朝" w:hAnsi="ＭＳ 明朝" w:hint="eastAsia"/>
          <w:sz w:val="24"/>
          <w:szCs w:val="24"/>
        </w:rPr>
        <w:t xml:space="preserve">　　⑥　マイナンバーカードの交付状況</w:t>
      </w:r>
      <w:r w:rsidRPr="003D6E39">
        <w:rPr>
          <w:rFonts w:ascii="ＭＳ 明朝" w:eastAsia="ＭＳ 明朝" w:hAnsi="ＭＳ 明朝" w:hint="eastAsia"/>
          <w:bCs/>
          <w:sz w:val="24"/>
          <w:szCs w:val="24"/>
        </w:rPr>
        <w:t>（人口に対する交付状況：全国１２．９７％</w:t>
      </w:r>
    </w:p>
    <w:p w:rsidR="005D0CF8" w:rsidRPr="003D6E39" w:rsidRDefault="005D0CF8" w:rsidP="005D0CF8">
      <w:pPr>
        <w:pStyle w:val="a5"/>
        <w:ind w:left="720" w:hangingChars="300" w:hanging="720"/>
        <w:rPr>
          <w:rFonts w:ascii="ＭＳ 明朝" w:eastAsia="ＭＳ 明朝" w:hAnsi="ＭＳ 明朝"/>
          <w:bCs/>
          <w:sz w:val="24"/>
          <w:szCs w:val="24"/>
        </w:rPr>
      </w:pPr>
      <w:r w:rsidRPr="003D6E39">
        <w:rPr>
          <w:rFonts w:ascii="ＭＳ 明朝" w:eastAsia="ＭＳ 明朝" w:hAnsi="ＭＳ 明朝" w:hint="eastAsia"/>
          <w:bCs/>
          <w:sz w:val="24"/>
          <w:szCs w:val="24"/>
        </w:rPr>
        <w:t xml:space="preserve">　　　　　　　福島県１１．３１％、国見町１１．７５％）</w:t>
      </w:r>
    </w:p>
    <w:p w:rsidR="005D0CF8" w:rsidRPr="003D6E39" w:rsidRDefault="005D0CF8" w:rsidP="00BC7E51">
      <w:pPr>
        <w:pStyle w:val="a5"/>
        <w:ind w:leftChars="200" w:left="660" w:hangingChars="100" w:hanging="240"/>
        <w:rPr>
          <w:rFonts w:ascii="ＭＳ 明朝" w:eastAsia="ＭＳ 明朝" w:hAnsi="ＭＳ 明朝"/>
          <w:sz w:val="24"/>
          <w:szCs w:val="24"/>
        </w:rPr>
      </w:pPr>
      <w:r w:rsidRPr="003D6E39">
        <w:rPr>
          <w:rFonts w:ascii="ＭＳ 明朝" w:eastAsia="ＭＳ 明朝" w:hAnsi="ＭＳ 明朝" w:hint="eastAsia"/>
          <w:sz w:val="24"/>
          <w:szCs w:val="24"/>
        </w:rPr>
        <w:t>⑦　マイナンバーカードの活用</w:t>
      </w:r>
      <w:r w:rsidRPr="003D6E39">
        <w:rPr>
          <w:rFonts w:ascii="ＭＳ 明朝" w:eastAsia="ＭＳ 明朝" w:hAnsi="ＭＳ 明朝" w:hint="eastAsia"/>
          <w:bCs/>
          <w:sz w:val="24"/>
          <w:szCs w:val="24"/>
        </w:rPr>
        <w:t>（</w:t>
      </w:r>
      <w:r w:rsidRPr="003D6E39">
        <w:rPr>
          <w:rFonts w:ascii="ＭＳ 明朝" w:eastAsia="ＭＳ 明朝" w:hAnsi="ＭＳ 明朝" w:hint="eastAsia"/>
          <w:sz w:val="24"/>
          <w:szCs w:val="24"/>
        </w:rPr>
        <w:t>ア　コンビニ交付</w:t>
      </w:r>
      <w:r w:rsidRPr="003D6E39">
        <w:rPr>
          <w:rFonts w:ascii="ＭＳ 明朝" w:eastAsia="ＭＳ 明朝" w:hAnsi="ＭＳ 明朝" w:hint="eastAsia"/>
          <w:bCs/>
          <w:sz w:val="24"/>
          <w:szCs w:val="24"/>
        </w:rPr>
        <w:t>・・・全国のコンビニエンスストア等で住民票や、印鑑証明書が「いつでも・どこでも」取得できる。</w:t>
      </w:r>
      <w:r w:rsidRPr="003D6E39">
        <w:rPr>
          <w:rFonts w:ascii="ＭＳ 明朝" w:eastAsia="ＭＳ 明朝" w:hAnsi="ＭＳ 明朝" w:hint="eastAsia"/>
          <w:sz w:val="24"/>
          <w:szCs w:val="24"/>
        </w:rPr>
        <w:t>イ　マイナポータル、ウ　マイナンバーカードの独自利用サービス</w:t>
      </w:r>
    </w:p>
    <w:p w:rsidR="005D0CF8" w:rsidRPr="003D6E39" w:rsidRDefault="005D0CF8" w:rsidP="005D0CF8">
      <w:pPr>
        <w:pStyle w:val="a5"/>
        <w:ind w:left="720" w:hangingChars="300" w:hanging="720"/>
        <w:rPr>
          <w:rFonts w:ascii="ＭＳ 明朝" w:eastAsia="ＭＳ 明朝" w:hAnsi="ＭＳ 明朝"/>
          <w:sz w:val="24"/>
          <w:szCs w:val="24"/>
        </w:rPr>
      </w:pPr>
      <w:r>
        <w:rPr>
          <w:rFonts w:ascii="ＭＳ 明朝" w:eastAsia="ＭＳ 明朝" w:hAnsi="ＭＳ 明朝" w:hint="eastAsia"/>
          <w:bCs/>
          <w:sz w:val="24"/>
          <w:szCs w:val="24"/>
        </w:rPr>
        <w:t xml:space="preserve">　　</w:t>
      </w:r>
      <w:r w:rsidRPr="003D6E39">
        <w:rPr>
          <w:rFonts w:ascii="ＭＳ 明朝" w:eastAsia="ＭＳ 明朝" w:hAnsi="ＭＳ 明朝" w:hint="eastAsia"/>
          <w:sz w:val="24"/>
          <w:szCs w:val="24"/>
        </w:rPr>
        <w:t>⑧　デジタル手続き法(法律)　(令和元年５月３１日交付)</w:t>
      </w:r>
    </w:p>
    <w:p w:rsidR="005D0CF8" w:rsidRPr="003D6E39" w:rsidRDefault="005D0CF8" w:rsidP="005D0CF8">
      <w:pPr>
        <w:pStyle w:val="a5"/>
        <w:ind w:left="720" w:hangingChars="300" w:hanging="720"/>
        <w:rPr>
          <w:rFonts w:ascii="ＭＳ 明朝" w:eastAsia="ＭＳ 明朝" w:hAnsi="ＭＳ 明朝"/>
          <w:bCs/>
          <w:sz w:val="24"/>
          <w:szCs w:val="24"/>
        </w:rPr>
      </w:pPr>
      <w:r w:rsidRPr="003D6E39">
        <w:rPr>
          <w:rFonts w:ascii="ＭＳ 明朝" w:eastAsia="ＭＳ 明朝" w:hAnsi="ＭＳ 明朝" w:hint="eastAsia"/>
          <w:bCs/>
          <w:sz w:val="24"/>
          <w:szCs w:val="24"/>
        </w:rPr>
        <w:t xml:space="preserve">　　　　○行政手続きのオンライン原則、○　添付書類の撤廃　</w:t>
      </w:r>
    </w:p>
    <w:p w:rsidR="005D0CF8" w:rsidRPr="003D6E39" w:rsidRDefault="005D0CF8" w:rsidP="005D0CF8">
      <w:pPr>
        <w:pStyle w:val="a5"/>
        <w:ind w:leftChars="200" w:left="660" w:hangingChars="100" w:hanging="240"/>
        <w:rPr>
          <w:rFonts w:ascii="ＭＳ 明朝" w:eastAsia="ＭＳ 明朝" w:hAnsi="ＭＳ 明朝"/>
          <w:sz w:val="24"/>
          <w:szCs w:val="24"/>
        </w:rPr>
      </w:pPr>
      <w:r w:rsidRPr="003D6E39">
        <w:rPr>
          <w:rFonts w:ascii="ＭＳ 明朝" w:eastAsia="ＭＳ 明朝" w:hAnsi="ＭＳ 明朝" w:hint="eastAsia"/>
          <w:sz w:val="24"/>
          <w:szCs w:val="24"/>
        </w:rPr>
        <w:t>⑨　マイナンバーカードの円滑な取得に向けた取り組み（２０１９年6月21日閣議決定）・・・10項目</w:t>
      </w:r>
    </w:p>
    <w:p w:rsidR="005D0CF8" w:rsidRPr="00AC24AD" w:rsidRDefault="005D0CF8" w:rsidP="005D0CF8">
      <w:pPr>
        <w:pStyle w:val="a5"/>
        <w:ind w:firstLineChars="100" w:firstLine="241"/>
        <w:rPr>
          <w:rFonts w:ascii="ＭＳ 明朝" w:eastAsia="ＭＳ 明朝" w:hAnsi="ＭＳ 明朝"/>
          <w:b/>
          <w:sz w:val="24"/>
          <w:szCs w:val="24"/>
        </w:rPr>
      </w:pPr>
      <w:r w:rsidRPr="00AC24AD">
        <w:rPr>
          <w:rFonts w:ascii="ＭＳ 明朝" w:eastAsia="ＭＳ 明朝" w:hAnsi="ＭＳ 明朝" w:hint="eastAsia"/>
          <w:b/>
          <w:sz w:val="24"/>
          <w:szCs w:val="24"/>
        </w:rPr>
        <w:t>（２）　平成３０年度における町税の収納状況について</w:t>
      </w:r>
    </w:p>
    <w:p w:rsidR="005D0CF8" w:rsidRPr="003D6E39" w:rsidRDefault="005D0CF8" w:rsidP="005D0CF8">
      <w:pPr>
        <w:pStyle w:val="a5"/>
        <w:ind w:left="960" w:hangingChars="400" w:hanging="960"/>
        <w:rPr>
          <w:rFonts w:ascii="ＭＳ 明朝" w:eastAsia="ＭＳ 明朝" w:hAnsi="ＭＳ 明朝"/>
          <w:bCs/>
          <w:sz w:val="24"/>
          <w:szCs w:val="24"/>
        </w:rPr>
      </w:pPr>
      <w:r w:rsidRPr="003D6E39">
        <w:rPr>
          <w:rFonts w:ascii="ＭＳ 明朝" w:eastAsia="ＭＳ 明朝" w:hAnsi="ＭＳ 明朝" w:hint="eastAsia"/>
          <w:sz w:val="24"/>
          <w:szCs w:val="24"/>
        </w:rPr>
        <w:t xml:space="preserve">　　➀　税の種類・・</w:t>
      </w:r>
      <w:r>
        <w:rPr>
          <w:rFonts w:ascii="ＭＳ 明朝" w:eastAsia="ＭＳ 明朝" w:hAnsi="ＭＳ 明朝" w:hint="eastAsia"/>
          <w:bCs/>
          <w:sz w:val="24"/>
          <w:szCs w:val="24"/>
        </w:rPr>
        <w:t xml:space="preserve">・○　国が課税するもの→国税　</w:t>
      </w:r>
      <w:r w:rsidRPr="003D6E39">
        <w:rPr>
          <w:rFonts w:ascii="ＭＳ 明朝" w:eastAsia="ＭＳ 明朝" w:hAnsi="ＭＳ 明朝" w:hint="eastAsia"/>
          <w:bCs/>
          <w:sz w:val="24"/>
          <w:szCs w:val="24"/>
        </w:rPr>
        <w:t>○　地方団体が課税するもの</w:t>
      </w:r>
      <w:r>
        <w:rPr>
          <w:rFonts w:ascii="ＭＳ 明朝" w:eastAsia="ＭＳ 明朝" w:hAnsi="ＭＳ 明朝" w:hint="eastAsia"/>
          <w:bCs/>
          <w:sz w:val="24"/>
          <w:szCs w:val="24"/>
        </w:rPr>
        <w:t>→地方税</w:t>
      </w:r>
    </w:p>
    <w:p w:rsidR="005D0CF8" w:rsidRPr="003D6E39" w:rsidRDefault="005D0CF8" w:rsidP="005D0CF8">
      <w:pPr>
        <w:pStyle w:val="a5"/>
        <w:rPr>
          <w:rFonts w:ascii="ＭＳ 明朝" w:eastAsia="ＭＳ 明朝" w:hAnsi="ＭＳ 明朝"/>
          <w:bCs/>
          <w:sz w:val="24"/>
          <w:szCs w:val="24"/>
        </w:rPr>
      </w:pPr>
      <w:r>
        <w:rPr>
          <w:rFonts w:ascii="ＭＳ 明朝" w:eastAsia="ＭＳ 明朝" w:hAnsi="ＭＳ 明朝" w:hint="eastAsia"/>
          <w:bCs/>
          <w:sz w:val="24"/>
          <w:szCs w:val="24"/>
        </w:rPr>
        <w:t xml:space="preserve">　　　租税体系の図による説明</w:t>
      </w:r>
    </w:p>
    <w:p w:rsidR="005D0CF8" w:rsidRPr="003D6E39" w:rsidRDefault="005D0CF8" w:rsidP="005D0CF8">
      <w:pPr>
        <w:pStyle w:val="a5"/>
        <w:ind w:left="720" w:hangingChars="300" w:hanging="720"/>
        <w:rPr>
          <w:rFonts w:ascii="ＭＳ 明朝" w:eastAsia="ＭＳ 明朝" w:hAnsi="ＭＳ 明朝"/>
          <w:bCs/>
          <w:sz w:val="24"/>
          <w:szCs w:val="24"/>
        </w:rPr>
      </w:pPr>
      <w:r w:rsidRPr="003D6E39">
        <w:rPr>
          <w:rFonts w:ascii="ＭＳ 明朝" w:eastAsia="ＭＳ 明朝" w:hAnsi="ＭＳ 明朝" w:hint="eastAsia"/>
          <w:bCs/>
          <w:sz w:val="24"/>
          <w:szCs w:val="24"/>
        </w:rPr>
        <w:t xml:space="preserve">　　　普通税：(市町村民税・・・個人、法人、固定資産税、軽自動車税、市町村たばこ税)</w:t>
      </w:r>
    </w:p>
    <w:p w:rsidR="005D0CF8" w:rsidRPr="003D6E39" w:rsidRDefault="005D0CF8" w:rsidP="005D0CF8">
      <w:pPr>
        <w:pStyle w:val="a5"/>
        <w:ind w:left="720" w:hangingChars="300" w:hanging="720"/>
        <w:rPr>
          <w:rFonts w:ascii="ＭＳ 明朝" w:eastAsia="ＭＳ 明朝" w:hAnsi="ＭＳ 明朝"/>
          <w:bCs/>
          <w:sz w:val="24"/>
          <w:szCs w:val="24"/>
        </w:rPr>
      </w:pPr>
      <w:r w:rsidRPr="003D6E39">
        <w:rPr>
          <w:rFonts w:ascii="ＭＳ 明朝" w:eastAsia="ＭＳ 明朝" w:hAnsi="ＭＳ 明朝" w:hint="eastAsia"/>
          <w:bCs/>
          <w:sz w:val="24"/>
          <w:szCs w:val="24"/>
        </w:rPr>
        <w:t xml:space="preserve">　　　目的税：国民健康保険税（保健福祉課で賦課徴収、滞納繰り越し分は、税務住民課で徴収）</w:t>
      </w:r>
    </w:p>
    <w:p w:rsidR="005D0CF8" w:rsidRPr="003D6E39" w:rsidRDefault="005D0CF8" w:rsidP="005D0CF8">
      <w:pPr>
        <w:pStyle w:val="a5"/>
        <w:rPr>
          <w:rFonts w:ascii="ＭＳ 明朝" w:eastAsia="ＭＳ 明朝" w:hAnsi="ＭＳ 明朝"/>
          <w:sz w:val="24"/>
          <w:szCs w:val="24"/>
        </w:rPr>
      </w:pPr>
      <w:r w:rsidRPr="003D6E39">
        <w:rPr>
          <w:rFonts w:ascii="ＭＳ 明朝" w:eastAsia="ＭＳ 明朝" w:hAnsi="ＭＳ 明朝" w:hint="eastAsia"/>
          <w:b/>
          <w:sz w:val="24"/>
          <w:szCs w:val="24"/>
        </w:rPr>
        <w:t xml:space="preserve">　　</w:t>
      </w:r>
      <w:r w:rsidRPr="003D6E39">
        <w:rPr>
          <w:rFonts w:ascii="ＭＳ 明朝" w:eastAsia="ＭＳ 明朝" w:hAnsi="ＭＳ 明朝" w:hint="eastAsia"/>
          <w:sz w:val="24"/>
          <w:szCs w:val="24"/>
        </w:rPr>
        <w:t>➁　町税の債権管理の主な流れ</w:t>
      </w:r>
    </w:p>
    <w:p w:rsidR="005D0CF8" w:rsidRPr="003D6E39" w:rsidRDefault="005D0CF8" w:rsidP="005D0CF8">
      <w:pPr>
        <w:pStyle w:val="a5"/>
        <w:ind w:left="855"/>
        <w:rPr>
          <w:rFonts w:ascii="ＭＳ 明朝" w:eastAsia="ＭＳ 明朝" w:hAnsi="ＭＳ 明朝"/>
          <w:bCs/>
          <w:sz w:val="24"/>
          <w:szCs w:val="24"/>
        </w:rPr>
      </w:pPr>
      <w:r>
        <w:rPr>
          <w:rFonts w:ascii="ＭＳ 明朝" w:eastAsia="ＭＳ 明朝" w:hAnsi="ＭＳ 明朝" w:hint="eastAsia"/>
          <w:bCs/>
          <w:sz w:val="24"/>
          <w:szCs w:val="24"/>
        </w:rPr>
        <w:t xml:space="preserve">ア　</w:t>
      </w:r>
      <w:r w:rsidRPr="003D6E39">
        <w:rPr>
          <w:rFonts w:ascii="ＭＳ 明朝" w:eastAsia="ＭＳ 明朝" w:hAnsi="ＭＳ 明朝" w:hint="eastAsia"/>
          <w:bCs/>
          <w:sz w:val="24"/>
          <w:szCs w:val="24"/>
        </w:rPr>
        <w:t>滞納整理の主な流れ、</w:t>
      </w:r>
    </w:p>
    <w:p w:rsidR="005D0CF8" w:rsidRPr="003D6E39" w:rsidRDefault="005D0CF8" w:rsidP="005D0CF8">
      <w:pPr>
        <w:pStyle w:val="a5"/>
        <w:ind w:left="855"/>
        <w:rPr>
          <w:rFonts w:ascii="ＭＳ 明朝" w:eastAsia="ＭＳ 明朝" w:hAnsi="ＭＳ 明朝"/>
          <w:bCs/>
          <w:sz w:val="24"/>
          <w:szCs w:val="24"/>
        </w:rPr>
      </w:pPr>
      <w:r>
        <w:rPr>
          <w:rFonts w:ascii="ＭＳ 明朝" w:eastAsia="ＭＳ 明朝" w:hAnsi="ＭＳ 明朝" w:hint="eastAsia"/>
          <w:bCs/>
          <w:sz w:val="24"/>
          <w:szCs w:val="24"/>
        </w:rPr>
        <w:lastRenderedPageBreak/>
        <w:t xml:space="preserve">イ　</w:t>
      </w:r>
      <w:r w:rsidRPr="003D6E39">
        <w:rPr>
          <w:rFonts w:ascii="ＭＳ 明朝" w:eastAsia="ＭＳ 明朝" w:hAnsi="ＭＳ 明朝" w:hint="eastAsia"/>
          <w:bCs/>
          <w:sz w:val="24"/>
          <w:szCs w:val="24"/>
        </w:rPr>
        <w:t>滞納処分の主な流れ</w:t>
      </w:r>
    </w:p>
    <w:p w:rsidR="005D0CF8" w:rsidRPr="003D6E39" w:rsidRDefault="005D0CF8" w:rsidP="005D0CF8">
      <w:pPr>
        <w:pStyle w:val="a5"/>
        <w:ind w:firstLineChars="200" w:firstLine="480"/>
        <w:rPr>
          <w:rFonts w:ascii="ＭＳ 明朝" w:eastAsia="ＭＳ 明朝" w:hAnsi="ＭＳ 明朝"/>
          <w:sz w:val="24"/>
          <w:szCs w:val="24"/>
        </w:rPr>
      </w:pPr>
      <w:r w:rsidRPr="003D6E39">
        <w:rPr>
          <w:rFonts w:ascii="ＭＳ 明朝" w:eastAsia="ＭＳ 明朝" w:hAnsi="ＭＳ 明朝" w:hint="eastAsia"/>
          <w:sz w:val="24"/>
          <w:szCs w:val="24"/>
        </w:rPr>
        <w:t>➂　平成３０年度　町税の収納率</w:t>
      </w:r>
    </w:p>
    <w:p w:rsidR="005D0CF8" w:rsidRPr="003D6E39" w:rsidRDefault="005D0CF8" w:rsidP="005D0CF8">
      <w:pPr>
        <w:pStyle w:val="a5"/>
        <w:rPr>
          <w:rFonts w:ascii="ＭＳ 明朝" w:eastAsia="ＭＳ 明朝" w:hAnsi="ＭＳ 明朝"/>
          <w:bCs/>
          <w:sz w:val="24"/>
          <w:szCs w:val="24"/>
        </w:rPr>
      </w:pPr>
      <w:r w:rsidRPr="003D6E3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3D6E39">
        <w:rPr>
          <w:rFonts w:ascii="ＭＳ 明朝" w:eastAsia="ＭＳ 明朝" w:hAnsi="ＭＳ 明朝" w:hint="eastAsia"/>
          <w:bCs/>
          <w:sz w:val="24"/>
          <w:szCs w:val="24"/>
        </w:rPr>
        <w:t>ア</w:t>
      </w:r>
      <w:r w:rsidRPr="003D6E39">
        <w:rPr>
          <w:rFonts w:ascii="ＭＳ 明朝" w:eastAsia="ＭＳ 明朝" w:hAnsi="ＭＳ 明朝" w:hint="eastAsia"/>
          <w:sz w:val="24"/>
          <w:szCs w:val="24"/>
        </w:rPr>
        <w:t xml:space="preserve">　</w:t>
      </w:r>
      <w:r w:rsidRPr="003D6E39">
        <w:rPr>
          <w:rFonts w:ascii="ＭＳ 明朝" w:eastAsia="ＭＳ 明朝" w:hAnsi="ＭＳ 明朝" w:hint="eastAsia"/>
          <w:bCs/>
          <w:sz w:val="24"/>
          <w:szCs w:val="24"/>
        </w:rPr>
        <w:t>個人町民税</w:t>
      </w:r>
      <w:r>
        <w:rPr>
          <w:rFonts w:ascii="ＭＳ 明朝" w:eastAsia="ＭＳ 明朝" w:hAnsi="ＭＳ 明朝" w:hint="eastAsia"/>
          <w:bCs/>
          <w:sz w:val="24"/>
          <w:szCs w:val="24"/>
        </w:rPr>
        <w:t xml:space="preserve">・・・９９．７２％　</w:t>
      </w:r>
      <w:r w:rsidRPr="003D6E39">
        <w:rPr>
          <w:rFonts w:ascii="ＭＳ 明朝" w:eastAsia="ＭＳ 明朝" w:hAnsi="ＭＳ 明朝" w:hint="eastAsia"/>
          <w:bCs/>
          <w:sz w:val="24"/>
          <w:szCs w:val="24"/>
        </w:rPr>
        <w:t>イ　法人町民税・・・９９．７８％</w:t>
      </w:r>
    </w:p>
    <w:p w:rsidR="005D0CF8" w:rsidRPr="003D6E39" w:rsidRDefault="005D0CF8" w:rsidP="005D0CF8">
      <w:pPr>
        <w:pStyle w:val="a5"/>
        <w:rPr>
          <w:rFonts w:ascii="ＭＳ 明朝" w:eastAsia="ＭＳ 明朝" w:hAnsi="ＭＳ 明朝"/>
          <w:bCs/>
          <w:sz w:val="24"/>
          <w:szCs w:val="24"/>
        </w:rPr>
      </w:pPr>
      <w:r w:rsidRPr="003D6E3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3D6E39">
        <w:rPr>
          <w:rFonts w:ascii="ＭＳ 明朝" w:eastAsia="ＭＳ 明朝" w:hAnsi="ＭＳ 明朝" w:hint="eastAsia"/>
          <w:bCs/>
          <w:sz w:val="24"/>
          <w:szCs w:val="24"/>
        </w:rPr>
        <w:t>ウ　固定資産税</w:t>
      </w:r>
      <w:r>
        <w:rPr>
          <w:rFonts w:ascii="ＭＳ 明朝" w:eastAsia="ＭＳ 明朝" w:hAnsi="ＭＳ 明朝" w:hint="eastAsia"/>
          <w:bCs/>
          <w:sz w:val="24"/>
          <w:szCs w:val="24"/>
        </w:rPr>
        <w:t xml:space="preserve">・・・９９．７３％　</w:t>
      </w:r>
      <w:r w:rsidRPr="003D6E39">
        <w:rPr>
          <w:rFonts w:ascii="ＭＳ 明朝" w:eastAsia="ＭＳ 明朝" w:hAnsi="ＭＳ 明朝" w:hint="eastAsia"/>
          <w:bCs/>
          <w:sz w:val="24"/>
          <w:szCs w:val="24"/>
        </w:rPr>
        <w:t>エ　軽自動車税・・・９９．５４％</w:t>
      </w:r>
    </w:p>
    <w:p w:rsidR="005D0CF8" w:rsidRPr="003D6E39" w:rsidRDefault="005D0CF8" w:rsidP="005D0CF8">
      <w:pPr>
        <w:pStyle w:val="a5"/>
        <w:rPr>
          <w:rFonts w:ascii="ＭＳ 明朝" w:eastAsia="ＭＳ 明朝" w:hAnsi="ＭＳ 明朝"/>
          <w:bCs/>
          <w:sz w:val="24"/>
          <w:szCs w:val="24"/>
        </w:rPr>
      </w:pPr>
      <w:r w:rsidRPr="003D6E39">
        <w:rPr>
          <w:rFonts w:ascii="ＭＳ 明朝" w:eastAsia="ＭＳ 明朝" w:hAnsi="ＭＳ 明朝" w:hint="eastAsia"/>
          <w:bCs/>
          <w:sz w:val="24"/>
          <w:szCs w:val="24"/>
        </w:rPr>
        <w:t xml:space="preserve">　　　</w:t>
      </w:r>
      <w:r>
        <w:rPr>
          <w:rFonts w:ascii="ＭＳ 明朝" w:eastAsia="ＭＳ 明朝" w:hAnsi="ＭＳ 明朝" w:hint="eastAsia"/>
          <w:bCs/>
          <w:sz w:val="24"/>
          <w:szCs w:val="24"/>
        </w:rPr>
        <w:t xml:space="preserve">　</w:t>
      </w:r>
      <w:r w:rsidRPr="003D6E39">
        <w:rPr>
          <w:rFonts w:ascii="ＭＳ 明朝" w:eastAsia="ＭＳ 明朝" w:hAnsi="ＭＳ 明朝" w:hint="eastAsia"/>
          <w:bCs/>
          <w:sz w:val="24"/>
          <w:szCs w:val="24"/>
        </w:rPr>
        <w:t>オ　町たばこ税・・・１００．００％　　滞納分を加えた合計　９９．０６％</w:t>
      </w:r>
    </w:p>
    <w:p w:rsidR="005D0CF8" w:rsidRPr="003D6E39" w:rsidRDefault="005D0CF8" w:rsidP="00BC7E51">
      <w:pPr>
        <w:pStyle w:val="a5"/>
        <w:ind w:firstLineChars="400" w:firstLine="960"/>
        <w:rPr>
          <w:rFonts w:ascii="ＭＳ 明朝" w:eastAsia="ＭＳ 明朝" w:hAnsi="ＭＳ 明朝"/>
          <w:sz w:val="24"/>
          <w:szCs w:val="24"/>
        </w:rPr>
      </w:pPr>
      <w:r w:rsidRPr="003D6E39">
        <w:rPr>
          <w:rFonts w:ascii="ＭＳ 明朝" w:eastAsia="ＭＳ 明朝" w:hAnsi="ＭＳ 明朝" w:hint="eastAsia"/>
          <w:sz w:val="24"/>
          <w:szCs w:val="24"/>
        </w:rPr>
        <w:t>(令和元年5月末で９９．１３％、13</w:t>
      </w:r>
      <w:r w:rsidR="00BC7E51">
        <w:rPr>
          <w:rFonts w:ascii="ＭＳ 明朝" w:eastAsia="ＭＳ 明朝" w:hAnsi="ＭＳ 明朝" w:hint="eastAsia"/>
          <w:sz w:val="24"/>
          <w:szCs w:val="24"/>
        </w:rPr>
        <w:t>回連続で知事感謝状贈呈</w:t>
      </w:r>
      <w:r w:rsidRPr="003D6E39">
        <w:rPr>
          <w:rFonts w:ascii="ＭＳ 明朝" w:eastAsia="ＭＳ 明朝" w:hAnsi="ＭＳ 明朝" w:hint="eastAsia"/>
          <w:sz w:val="24"/>
          <w:szCs w:val="24"/>
        </w:rPr>
        <w:t>)</w:t>
      </w:r>
    </w:p>
    <w:p w:rsidR="005D0CF8" w:rsidRPr="003D6E39" w:rsidRDefault="005D0CF8" w:rsidP="005D0CF8">
      <w:pPr>
        <w:pStyle w:val="a5"/>
        <w:ind w:firstLineChars="200" w:firstLine="480"/>
        <w:rPr>
          <w:rFonts w:ascii="ＭＳ 明朝" w:eastAsia="ＭＳ 明朝" w:hAnsi="ＭＳ 明朝"/>
          <w:sz w:val="24"/>
          <w:szCs w:val="24"/>
        </w:rPr>
      </w:pPr>
      <w:r w:rsidRPr="003D6E39">
        <w:rPr>
          <w:rFonts w:ascii="ＭＳ 明朝" w:eastAsia="ＭＳ 明朝" w:hAnsi="ＭＳ 明朝" w:hint="eastAsia"/>
          <w:sz w:val="24"/>
          <w:szCs w:val="24"/>
        </w:rPr>
        <w:t>④　過去10年間の町税の収納率(表により説明)</w:t>
      </w:r>
    </w:p>
    <w:p w:rsidR="005D0CF8" w:rsidRPr="003D6E39" w:rsidRDefault="005D0CF8" w:rsidP="005D0CF8">
      <w:pPr>
        <w:pStyle w:val="a5"/>
        <w:rPr>
          <w:rFonts w:ascii="ＭＳ 明朝" w:eastAsia="ＭＳ 明朝" w:hAnsi="ＭＳ 明朝"/>
          <w:sz w:val="24"/>
          <w:szCs w:val="24"/>
        </w:rPr>
      </w:pPr>
      <w:r w:rsidRPr="003D6E39">
        <w:rPr>
          <w:rFonts w:ascii="ＭＳ 明朝" w:eastAsia="ＭＳ 明朝" w:hAnsi="ＭＳ 明朝" w:hint="eastAsia"/>
          <w:sz w:val="24"/>
          <w:szCs w:val="24"/>
        </w:rPr>
        <w:t xml:space="preserve">　　　３０年度は、町民税、固定資産税，軽自動車税それぞれ過去最高値であった。</w:t>
      </w:r>
    </w:p>
    <w:p w:rsidR="005D0CF8" w:rsidRPr="003D6E39" w:rsidRDefault="005D0CF8" w:rsidP="005D0CF8">
      <w:pPr>
        <w:pStyle w:val="a5"/>
        <w:ind w:firstLineChars="200" w:firstLine="480"/>
        <w:rPr>
          <w:rFonts w:ascii="ＭＳ 明朝" w:eastAsia="ＭＳ 明朝" w:hAnsi="ＭＳ 明朝"/>
          <w:sz w:val="24"/>
          <w:szCs w:val="24"/>
        </w:rPr>
      </w:pPr>
      <w:r w:rsidRPr="003D6E39">
        <w:rPr>
          <w:rFonts w:ascii="ＭＳ 明朝" w:eastAsia="ＭＳ 明朝" w:hAnsi="ＭＳ 明朝" w:hint="eastAsia"/>
          <w:sz w:val="24"/>
          <w:szCs w:val="24"/>
        </w:rPr>
        <w:t>➄　平成３０年度　町税の滞納整理に伴う業務実績</w:t>
      </w:r>
    </w:p>
    <w:p w:rsidR="005D0CF8" w:rsidRPr="003D6E39" w:rsidRDefault="005D0CF8" w:rsidP="005D0CF8">
      <w:pPr>
        <w:pStyle w:val="a5"/>
        <w:rPr>
          <w:rFonts w:ascii="ＭＳ 明朝" w:eastAsia="ＭＳ 明朝" w:hAnsi="ＭＳ 明朝"/>
          <w:bCs/>
          <w:sz w:val="24"/>
          <w:szCs w:val="24"/>
        </w:rPr>
      </w:pPr>
      <w:r w:rsidRPr="003D6E39">
        <w:rPr>
          <w:rFonts w:ascii="ＭＳ 明朝" w:eastAsia="ＭＳ 明朝" w:hAnsi="ＭＳ 明朝" w:hint="eastAsia"/>
          <w:sz w:val="24"/>
          <w:szCs w:val="24"/>
        </w:rPr>
        <w:t xml:space="preserve">　　　</w:t>
      </w:r>
      <w:r w:rsidRPr="003D6E39">
        <w:rPr>
          <w:rFonts w:ascii="ＭＳ 明朝" w:eastAsia="ＭＳ 明朝" w:hAnsi="ＭＳ 明朝" w:hint="eastAsia"/>
          <w:bCs/>
          <w:sz w:val="24"/>
          <w:szCs w:val="24"/>
        </w:rPr>
        <w:t>表により説明</w:t>
      </w:r>
    </w:p>
    <w:p w:rsidR="005D0CF8" w:rsidRDefault="005D0CF8" w:rsidP="005D0CF8">
      <w:pPr>
        <w:pStyle w:val="a5"/>
        <w:ind w:firstLineChars="200" w:firstLine="480"/>
        <w:rPr>
          <w:rFonts w:ascii="ＭＳ 明朝" w:eastAsia="ＭＳ 明朝" w:hAnsi="ＭＳ 明朝"/>
          <w:sz w:val="24"/>
          <w:szCs w:val="24"/>
        </w:rPr>
      </w:pPr>
      <w:r w:rsidRPr="003D6E39">
        <w:rPr>
          <w:rFonts w:ascii="ＭＳ 明朝" w:eastAsia="ＭＳ 明朝" w:hAnsi="ＭＳ 明朝" w:hint="eastAsia"/>
          <w:sz w:val="24"/>
          <w:szCs w:val="24"/>
        </w:rPr>
        <w:t xml:space="preserve">⑥　平成３０年度　滞納処分の税目毎内訳・・・表により説明　</w:t>
      </w:r>
    </w:p>
    <w:p w:rsidR="005D0CF8" w:rsidRPr="003D6E39" w:rsidRDefault="005D0CF8" w:rsidP="005D0CF8">
      <w:pPr>
        <w:pStyle w:val="a5"/>
        <w:ind w:firstLineChars="200" w:firstLine="480"/>
        <w:rPr>
          <w:rFonts w:ascii="ＭＳ 明朝" w:eastAsia="ＭＳ 明朝" w:hAnsi="ＭＳ 明朝"/>
          <w:sz w:val="24"/>
          <w:szCs w:val="24"/>
        </w:rPr>
      </w:pPr>
    </w:p>
    <w:p w:rsidR="005D0CF8" w:rsidRPr="003D6E39" w:rsidRDefault="005D0CF8" w:rsidP="005D0CF8">
      <w:pPr>
        <w:pStyle w:val="a5"/>
        <w:ind w:left="964" w:hangingChars="400" w:hanging="964"/>
        <w:rPr>
          <w:rFonts w:ascii="ＭＳ 明朝" w:eastAsia="ＭＳ 明朝" w:hAnsi="ＭＳ 明朝"/>
          <w:b/>
          <w:bCs/>
          <w:sz w:val="24"/>
          <w:szCs w:val="24"/>
        </w:rPr>
      </w:pPr>
      <w:r w:rsidRPr="003D6E39">
        <w:rPr>
          <w:rFonts w:ascii="ＭＳ 明朝" w:eastAsia="ＭＳ 明朝" w:hAnsi="ＭＳ 明朝" w:hint="eastAsia"/>
          <w:b/>
          <w:bCs/>
          <w:sz w:val="24"/>
          <w:szCs w:val="24"/>
        </w:rPr>
        <w:t>【</w:t>
      </w:r>
      <w:r w:rsidRPr="005D0CF8">
        <w:rPr>
          <w:rFonts w:ascii="ＭＳ 明朝" w:eastAsia="ＭＳ 明朝" w:hAnsi="ＭＳ 明朝" w:hint="eastAsia"/>
          <w:b/>
          <w:bCs/>
          <w:spacing w:val="241"/>
          <w:kern w:val="0"/>
          <w:sz w:val="24"/>
          <w:szCs w:val="24"/>
          <w:fitText w:val="964" w:id="2055496449"/>
        </w:rPr>
        <w:t>感</w:t>
      </w:r>
      <w:r w:rsidRPr="005D0CF8">
        <w:rPr>
          <w:rFonts w:ascii="ＭＳ 明朝" w:eastAsia="ＭＳ 明朝" w:hAnsi="ＭＳ 明朝" w:hint="eastAsia"/>
          <w:b/>
          <w:bCs/>
          <w:kern w:val="0"/>
          <w:sz w:val="24"/>
          <w:szCs w:val="24"/>
          <w:fitText w:val="964" w:id="2055496449"/>
        </w:rPr>
        <w:t>想</w:t>
      </w:r>
      <w:r w:rsidRPr="003D6E39">
        <w:rPr>
          <w:rFonts w:ascii="ＭＳ 明朝" w:eastAsia="ＭＳ 明朝" w:hAnsi="ＭＳ 明朝" w:hint="eastAsia"/>
          <w:b/>
          <w:bCs/>
          <w:sz w:val="24"/>
          <w:szCs w:val="24"/>
        </w:rPr>
        <w:t>】</w:t>
      </w:r>
    </w:p>
    <w:p w:rsidR="005D0CF8" w:rsidRPr="00AC24AD" w:rsidRDefault="005D0CF8" w:rsidP="005D0CF8">
      <w:pPr>
        <w:pStyle w:val="a5"/>
        <w:ind w:firstLineChars="100" w:firstLine="241"/>
        <w:rPr>
          <w:rFonts w:ascii="ＭＳ 明朝" w:eastAsia="ＭＳ 明朝" w:hAnsi="ＭＳ 明朝"/>
          <w:b/>
          <w:sz w:val="24"/>
          <w:szCs w:val="24"/>
        </w:rPr>
      </w:pPr>
      <w:r w:rsidRPr="00AC24AD">
        <w:rPr>
          <w:rFonts w:ascii="ＭＳ 明朝" w:eastAsia="ＭＳ 明朝" w:hAnsi="ＭＳ 明朝" w:hint="eastAsia"/>
          <w:b/>
          <w:sz w:val="24"/>
          <w:szCs w:val="24"/>
        </w:rPr>
        <w:t>（１）マイナンバー制度について</w:t>
      </w:r>
    </w:p>
    <w:p w:rsidR="005D0CF8" w:rsidRPr="003D6E39" w:rsidRDefault="005D0CF8" w:rsidP="005D0CF8">
      <w:pPr>
        <w:pStyle w:val="a5"/>
        <w:rPr>
          <w:rFonts w:ascii="ＭＳ 明朝" w:eastAsia="ＭＳ 明朝" w:hAnsi="ＭＳ 明朝"/>
          <w:bCs/>
          <w:sz w:val="24"/>
          <w:szCs w:val="24"/>
        </w:rPr>
      </w:pPr>
      <w:r w:rsidRPr="003D6E39">
        <w:rPr>
          <w:rFonts w:ascii="ＭＳ 明朝" w:eastAsia="ＭＳ 明朝" w:hAnsi="ＭＳ 明朝" w:hint="eastAsia"/>
          <w:b/>
          <w:sz w:val="24"/>
          <w:szCs w:val="24"/>
        </w:rPr>
        <w:t xml:space="preserve">　　　</w:t>
      </w:r>
      <w:r w:rsidRPr="003D6E39">
        <w:rPr>
          <w:rFonts w:ascii="ＭＳ 明朝" w:eastAsia="ＭＳ 明朝" w:hAnsi="ＭＳ 明朝" w:hint="eastAsia"/>
          <w:bCs/>
          <w:sz w:val="24"/>
          <w:szCs w:val="24"/>
        </w:rPr>
        <w:t>➀　マイナンバー制度の重要性や仕組みが理解できた。</w:t>
      </w:r>
    </w:p>
    <w:p w:rsidR="005D0CF8" w:rsidRPr="003D6E39" w:rsidRDefault="005D0CF8" w:rsidP="005D0CF8">
      <w:pPr>
        <w:pStyle w:val="a5"/>
        <w:ind w:left="1200" w:hangingChars="500" w:hanging="1200"/>
        <w:rPr>
          <w:rFonts w:ascii="ＭＳ 明朝" w:eastAsia="ＭＳ 明朝" w:hAnsi="ＭＳ 明朝"/>
          <w:bCs/>
          <w:sz w:val="24"/>
          <w:szCs w:val="24"/>
        </w:rPr>
      </w:pPr>
      <w:r w:rsidRPr="003D6E39">
        <w:rPr>
          <w:rFonts w:ascii="ＭＳ 明朝" w:eastAsia="ＭＳ 明朝" w:hAnsi="ＭＳ 明朝" w:hint="eastAsia"/>
          <w:bCs/>
          <w:sz w:val="24"/>
          <w:szCs w:val="24"/>
        </w:rPr>
        <w:t xml:space="preserve">　　　➁　マイナンバーの交付率が上がらないのは、それがなくても町民は、不便や不都合がないからだと思う。行政上の必要性、重要性を町民に理解してもらう努力がもっと必要であると思う。</w:t>
      </w:r>
    </w:p>
    <w:p w:rsidR="005D0CF8" w:rsidRPr="003D6E39" w:rsidRDefault="005D0CF8" w:rsidP="005D0CF8">
      <w:pPr>
        <w:pStyle w:val="a5"/>
        <w:ind w:left="1200" w:hangingChars="500" w:hanging="1200"/>
        <w:rPr>
          <w:rFonts w:ascii="ＭＳ 明朝" w:eastAsia="ＭＳ 明朝" w:hAnsi="ＭＳ 明朝"/>
          <w:bCs/>
          <w:sz w:val="24"/>
          <w:szCs w:val="24"/>
        </w:rPr>
      </w:pPr>
      <w:r w:rsidRPr="003D6E39">
        <w:rPr>
          <w:rFonts w:ascii="ＭＳ 明朝" w:eastAsia="ＭＳ 明朝" w:hAnsi="ＭＳ 明朝" w:hint="eastAsia"/>
          <w:bCs/>
          <w:sz w:val="24"/>
          <w:szCs w:val="24"/>
        </w:rPr>
        <w:t xml:space="preserve">　　　➂　この制度が平成２８年度1月に開始されてから2</w:t>
      </w:r>
      <w:r>
        <w:rPr>
          <w:rFonts w:ascii="ＭＳ 明朝" w:eastAsia="ＭＳ 明朝" w:hAnsi="ＭＳ 明朝" w:hint="eastAsia"/>
          <w:bCs/>
          <w:sz w:val="24"/>
          <w:szCs w:val="24"/>
        </w:rPr>
        <w:t>年半以上経過しいているが、交付率</w:t>
      </w:r>
      <w:r w:rsidRPr="003D6E39">
        <w:rPr>
          <w:rFonts w:ascii="ＭＳ 明朝" w:eastAsia="ＭＳ 明朝" w:hAnsi="ＭＳ 明朝" w:hint="eastAsia"/>
          <w:bCs/>
          <w:sz w:val="24"/>
          <w:szCs w:val="24"/>
        </w:rPr>
        <w:t>が全国でも県でも町でも１１～１２％程度で交付率がきわめて低い。交付率が上がらなければ、この制度が十分機能しない。交付率を上げるための工夫や取り組みが国から10項目示されたが、各自治体の今後の具体的な取り組みが大切である。</w:t>
      </w:r>
    </w:p>
    <w:p w:rsidR="005D0CF8" w:rsidRPr="003D6E39" w:rsidRDefault="005D0CF8" w:rsidP="005D0CF8">
      <w:pPr>
        <w:pStyle w:val="a5"/>
        <w:ind w:left="960" w:hangingChars="400" w:hanging="960"/>
        <w:rPr>
          <w:rFonts w:ascii="ＭＳ 明朝" w:eastAsia="ＭＳ 明朝" w:hAnsi="ＭＳ 明朝"/>
          <w:bCs/>
          <w:sz w:val="24"/>
          <w:szCs w:val="24"/>
        </w:rPr>
      </w:pPr>
    </w:p>
    <w:p w:rsidR="005D0CF8" w:rsidRPr="003D6E39" w:rsidRDefault="005D0CF8" w:rsidP="005D0CF8">
      <w:pPr>
        <w:pStyle w:val="a5"/>
        <w:ind w:left="960" w:hangingChars="400" w:hanging="960"/>
        <w:rPr>
          <w:rFonts w:ascii="ＭＳ 明朝" w:eastAsia="ＭＳ 明朝" w:hAnsi="ＭＳ 明朝"/>
          <w:b/>
          <w:sz w:val="24"/>
          <w:szCs w:val="24"/>
        </w:rPr>
      </w:pPr>
      <w:r w:rsidRPr="003D6E39">
        <w:rPr>
          <w:rFonts w:ascii="ＭＳ 明朝" w:eastAsia="ＭＳ 明朝" w:hAnsi="ＭＳ 明朝" w:hint="eastAsia"/>
          <w:bCs/>
          <w:sz w:val="24"/>
          <w:szCs w:val="24"/>
        </w:rPr>
        <w:t xml:space="preserve">　</w:t>
      </w:r>
      <w:r w:rsidRPr="003D6E39">
        <w:rPr>
          <w:rFonts w:ascii="ＭＳ 明朝" w:eastAsia="ＭＳ 明朝" w:hAnsi="ＭＳ 明朝" w:hint="eastAsia"/>
          <w:b/>
          <w:sz w:val="24"/>
          <w:szCs w:val="24"/>
        </w:rPr>
        <w:t>（２）平成３０年度における町税の収納状況について</w:t>
      </w:r>
    </w:p>
    <w:p w:rsidR="005D0CF8" w:rsidRPr="003D6E39" w:rsidRDefault="005D0CF8" w:rsidP="005D0CF8">
      <w:pPr>
        <w:pStyle w:val="a5"/>
        <w:ind w:left="964" w:hangingChars="400" w:hanging="964"/>
        <w:rPr>
          <w:rFonts w:ascii="ＭＳ 明朝" w:eastAsia="ＭＳ 明朝" w:hAnsi="ＭＳ 明朝"/>
          <w:bCs/>
          <w:sz w:val="24"/>
          <w:szCs w:val="24"/>
        </w:rPr>
      </w:pPr>
      <w:r w:rsidRPr="003D6E39">
        <w:rPr>
          <w:rFonts w:ascii="ＭＳ 明朝" w:eastAsia="ＭＳ 明朝" w:hAnsi="ＭＳ 明朝" w:hint="eastAsia"/>
          <w:b/>
          <w:sz w:val="24"/>
          <w:szCs w:val="24"/>
        </w:rPr>
        <w:t xml:space="preserve">　　　</w:t>
      </w:r>
      <w:r w:rsidRPr="003D6E39">
        <w:rPr>
          <w:rFonts w:ascii="ＭＳ 明朝" w:eastAsia="ＭＳ 明朝" w:hAnsi="ＭＳ 明朝" w:hint="eastAsia"/>
          <w:bCs/>
          <w:sz w:val="24"/>
          <w:szCs w:val="24"/>
        </w:rPr>
        <w:t>➀　租税の種類や、体系について理解を深めることができた。</w:t>
      </w:r>
    </w:p>
    <w:p w:rsidR="005D0CF8" w:rsidRPr="003D6E39" w:rsidRDefault="005D0CF8" w:rsidP="005D0CF8">
      <w:pPr>
        <w:pStyle w:val="a5"/>
        <w:ind w:left="1200" w:hangingChars="500" w:hanging="1200"/>
        <w:rPr>
          <w:rFonts w:ascii="ＭＳ 明朝" w:eastAsia="ＭＳ 明朝" w:hAnsi="ＭＳ 明朝"/>
          <w:bCs/>
          <w:sz w:val="24"/>
          <w:szCs w:val="24"/>
        </w:rPr>
      </w:pPr>
      <w:r w:rsidRPr="003D6E39">
        <w:rPr>
          <w:rFonts w:ascii="ＭＳ 明朝" w:eastAsia="ＭＳ 明朝" w:hAnsi="ＭＳ 明朝" w:hint="eastAsia"/>
          <w:bCs/>
          <w:sz w:val="24"/>
          <w:szCs w:val="24"/>
        </w:rPr>
        <w:t xml:space="preserve">　　　➁　町税の債権管理の主な流れ(滞納整理、滞納処分)や滞納処分の停止 について理解を深めることができた。</w:t>
      </w:r>
    </w:p>
    <w:p w:rsidR="005D0CF8" w:rsidRPr="003D6E39" w:rsidRDefault="005D0CF8" w:rsidP="005D0CF8">
      <w:pPr>
        <w:pStyle w:val="a5"/>
        <w:ind w:left="1200" w:hangingChars="500" w:hanging="1200"/>
        <w:rPr>
          <w:rFonts w:ascii="ＭＳ 明朝" w:eastAsia="ＭＳ 明朝" w:hAnsi="ＭＳ 明朝"/>
          <w:bCs/>
          <w:sz w:val="24"/>
          <w:szCs w:val="24"/>
        </w:rPr>
      </w:pPr>
      <w:r w:rsidRPr="003D6E39">
        <w:rPr>
          <w:rFonts w:ascii="ＭＳ 明朝" w:eastAsia="ＭＳ 明朝" w:hAnsi="ＭＳ 明朝" w:hint="eastAsia"/>
          <w:bCs/>
          <w:sz w:val="24"/>
          <w:szCs w:val="24"/>
        </w:rPr>
        <w:t xml:space="preserve">　　　➂　町税の収納率が極めて高く、１３回連続で県知事感謝状贈呈を受けたことは、我が町の誇りであり、税務課職員の並々ならぬ努力がうかがわれる。</w:t>
      </w:r>
    </w:p>
    <w:p w:rsidR="005D0CF8" w:rsidRPr="007470B0" w:rsidRDefault="005D0CF8" w:rsidP="00BC7E51">
      <w:pPr>
        <w:ind w:left="1200" w:right="210" w:hangingChars="500" w:hanging="1200"/>
        <w:jc w:val="left"/>
        <w:rPr>
          <w:rFonts w:ascii="Century" w:eastAsia="ＭＳ 明朝" w:hAnsi="Century" w:cs="Times New Roman"/>
          <w:sz w:val="24"/>
          <w:szCs w:val="24"/>
        </w:rPr>
      </w:pPr>
      <w:r w:rsidRPr="003D6E39">
        <w:rPr>
          <w:rFonts w:ascii="ＭＳ 明朝" w:eastAsia="ＭＳ 明朝" w:hAnsi="ＭＳ 明朝" w:hint="eastAsia"/>
          <w:bCs/>
          <w:sz w:val="24"/>
          <w:szCs w:val="24"/>
        </w:rPr>
        <w:t xml:space="preserve">　　　④　平成３０年度　町税の滞納整理に伴う業務実績を見て、税務課職員の努力が理解できた。</w:t>
      </w:r>
    </w:p>
    <w:p w:rsidR="007470B0" w:rsidRPr="007470B0" w:rsidRDefault="007470B0" w:rsidP="007470B0">
      <w:pPr>
        <w:ind w:leftChars="100" w:left="690" w:right="210" w:hangingChars="200" w:hanging="480"/>
        <w:jc w:val="right"/>
        <w:rPr>
          <w:rFonts w:ascii="Century" w:eastAsia="ＭＳ 明朝" w:hAnsi="Century" w:cs="Times New Roman"/>
          <w:sz w:val="24"/>
          <w:szCs w:val="24"/>
        </w:rPr>
      </w:pPr>
    </w:p>
    <w:p w:rsidR="007470B0" w:rsidRDefault="007470B0">
      <w:pPr>
        <w:widowControl/>
        <w:jc w:val="left"/>
      </w:pPr>
      <w:r>
        <w:br w:type="page"/>
      </w:r>
    </w:p>
    <w:p w:rsidR="007470B0" w:rsidRPr="007470B0" w:rsidRDefault="007470B0" w:rsidP="007470B0">
      <w:pPr>
        <w:autoSpaceDE w:val="0"/>
        <w:autoSpaceDN w:val="0"/>
        <w:adjustRightInd w:val="0"/>
        <w:jc w:val="center"/>
        <w:rPr>
          <w:rFonts w:ascii="ＭＳ 明朝" w:eastAsia="ＭＳ 明朝" w:hAnsi="ＭＳ 明朝" w:cs="MS-Mincho"/>
          <w:kern w:val="0"/>
          <w:sz w:val="28"/>
          <w:szCs w:val="28"/>
        </w:rPr>
      </w:pPr>
      <w:r w:rsidRPr="007470B0">
        <w:rPr>
          <w:rFonts w:ascii="ＭＳ 明朝" w:eastAsia="ＭＳ 明朝" w:hAnsi="ＭＳ 明朝" w:cs="ＭＳ 明朝" w:hint="eastAsia"/>
          <w:b/>
          <w:kern w:val="0"/>
          <w:sz w:val="28"/>
          <w:szCs w:val="28"/>
        </w:rPr>
        <w:lastRenderedPageBreak/>
        <w:t>令和元年第</w:t>
      </w:r>
      <w:r w:rsidRPr="007470B0">
        <w:rPr>
          <w:rFonts w:ascii="ＭＳ 明朝" w:eastAsia="ＭＳ 明朝" w:hAnsi="ＭＳ 明朝" w:cs="OCR-B" w:hint="eastAsia"/>
          <w:b/>
          <w:kern w:val="0"/>
          <w:sz w:val="28"/>
          <w:szCs w:val="28"/>
        </w:rPr>
        <w:t>7</w:t>
      </w:r>
      <w:r w:rsidRPr="007470B0">
        <w:rPr>
          <w:rFonts w:ascii="ＭＳ 明朝" w:eastAsia="ＭＳ 明朝" w:hAnsi="ＭＳ 明朝" w:cs="ＭＳ 明朝" w:hint="eastAsia"/>
          <w:b/>
          <w:kern w:val="0"/>
          <w:sz w:val="28"/>
          <w:szCs w:val="28"/>
        </w:rPr>
        <w:t>回総務文教常任委員会所管事務調査報告書</w:t>
      </w:r>
    </w:p>
    <w:p w:rsidR="007470B0" w:rsidRPr="007470B0" w:rsidRDefault="007470B0" w:rsidP="007470B0">
      <w:pPr>
        <w:autoSpaceDE w:val="0"/>
        <w:autoSpaceDN w:val="0"/>
        <w:adjustRightInd w:val="0"/>
        <w:jc w:val="right"/>
        <w:rPr>
          <w:rFonts w:ascii="ＭＳ 明朝" w:eastAsia="ＭＳ 明朝" w:hAnsi="ＭＳ 明朝" w:cs="ＭＳ 明朝"/>
          <w:kern w:val="0"/>
          <w:sz w:val="24"/>
          <w:szCs w:val="24"/>
        </w:rPr>
      </w:pPr>
      <w:r w:rsidRPr="007470B0">
        <w:rPr>
          <w:rFonts w:ascii="ＭＳ 明朝" w:eastAsia="ＭＳ 明朝" w:hAnsi="ＭＳ 明朝" w:cs="ＭＳ 明朝" w:hint="eastAsia"/>
          <w:kern w:val="0"/>
          <w:sz w:val="24"/>
          <w:szCs w:val="24"/>
        </w:rPr>
        <w:t>令和元年</w:t>
      </w:r>
      <w:r w:rsidR="002B7B75">
        <w:rPr>
          <w:rFonts w:ascii="ＭＳ 明朝" w:eastAsia="ＭＳ 明朝" w:hAnsi="ＭＳ 明朝" w:cs="ＭＳ 明朝" w:hint="eastAsia"/>
          <w:kern w:val="0"/>
          <w:sz w:val="24"/>
          <w:szCs w:val="24"/>
        </w:rPr>
        <w:t>８</w:t>
      </w:r>
      <w:r w:rsidRPr="007470B0">
        <w:rPr>
          <w:rFonts w:ascii="ＭＳ 明朝" w:eastAsia="ＭＳ 明朝" w:hAnsi="ＭＳ 明朝" w:cs="ＭＳ 明朝" w:hint="eastAsia"/>
          <w:kern w:val="0"/>
          <w:sz w:val="24"/>
          <w:szCs w:val="24"/>
        </w:rPr>
        <w:t>月</w:t>
      </w:r>
      <w:r w:rsidR="002B7B75">
        <w:rPr>
          <w:rFonts w:ascii="ＭＳ 明朝" w:eastAsia="ＭＳ 明朝" w:hAnsi="ＭＳ 明朝" w:cs="ＭＳ 明朝" w:hint="eastAsia"/>
          <w:kern w:val="0"/>
          <w:sz w:val="24"/>
          <w:szCs w:val="24"/>
        </w:rPr>
        <w:t>２３</w:t>
      </w:r>
      <w:r w:rsidRPr="007470B0">
        <w:rPr>
          <w:rFonts w:ascii="ＭＳ 明朝" w:eastAsia="ＭＳ 明朝" w:hAnsi="ＭＳ 明朝" w:cs="ＭＳ 明朝" w:hint="eastAsia"/>
          <w:kern w:val="0"/>
          <w:sz w:val="24"/>
          <w:szCs w:val="24"/>
        </w:rPr>
        <w:t>日</w:t>
      </w:r>
    </w:p>
    <w:p w:rsidR="007470B0" w:rsidRPr="007470B0" w:rsidRDefault="007470B0" w:rsidP="007470B0">
      <w:pPr>
        <w:autoSpaceDE w:val="0"/>
        <w:autoSpaceDN w:val="0"/>
        <w:adjustRightInd w:val="0"/>
        <w:jc w:val="right"/>
        <w:rPr>
          <w:rFonts w:ascii="ＭＳ 明朝" w:eastAsia="ＭＳ 明朝" w:hAnsi="ＭＳ 明朝" w:cs="MS-Mincho"/>
          <w:kern w:val="0"/>
          <w:sz w:val="24"/>
          <w:szCs w:val="24"/>
        </w:rPr>
      </w:pPr>
    </w:p>
    <w:p w:rsidR="007470B0" w:rsidRPr="007470B0" w:rsidRDefault="007470B0" w:rsidP="007470B0">
      <w:pPr>
        <w:autoSpaceDE w:val="0"/>
        <w:autoSpaceDN w:val="0"/>
        <w:adjustRightInd w:val="0"/>
        <w:ind w:firstLineChars="100" w:firstLine="240"/>
        <w:jc w:val="left"/>
        <w:rPr>
          <w:rFonts w:ascii="ＭＳ 明朝" w:eastAsia="ＭＳ 明朝" w:hAnsi="ＭＳ 明朝" w:cs="MS-Mincho"/>
          <w:kern w:val="0"/>
          <w:sz w:val="24"/>
          <w:szCs w:val="24"/>
        </w:rPr>
      </w:pPr>
      <w:r w:rsidRPr="007470B0">
        <w:rPr>
          <w:rFonts w:ascii="ＭＳ 明朝" w:eastAsia="ＭＳ 明朝" w:hAnsi="ＭＳ 明朝" w:cs="ＭＳ 明朝" w:hint="eastAsia"/>
          <w:kern w:val="0"/>
          <w:sz w:val="24"/>
          <w:szCs w:val="24"/>
        </w:rPr>
        <w:t>国見町議会議長</w:t>
      </w:r>
      <w:r w:rsidRPr="007470B0">
        <w:rPr>
          <w:rFonts w:ascii="ＭＳ 明朝" w:eastAsia="ＭＳ 明朝" w:hAnsi="ＭＳ 明朝" w:cs="MS-Mincho" w:hint="eastAsia"/>
          <w:kern w:val="0"/>
          <w:sz w:val="24"/>
          <w:szCs w:val="24"/>
        </w:rPr>
        <w:t xml:space="preserve"> </w:t>
      </w:r>
      <w:r w:rsidRPr="007470B0">
        <w:rPr>
          <w:rFonts w:ascii="ＭＳ 明朝" w:eastAsia="ＭＳ 明朝" w:hAnsi="ＭＳ 明朝" w:cs="ＭＳ 明朝" w:hint="eastAsia"/>
          <w:kern w:val="0"/>
          <w:sz w:val="24"/>
          <w:szCs w:val="24"/>
        </w:rPr>
        <w:t>東</w:t>
      </w:r>
      <w:r w:rsidRPr="007470B0">
        <w:rPr>
          <w:rFonts w:ascii="ＭＳ 明朝" w:eastAsia="ＭＳ 明朝" w:hAnsi="ＭＳ 明朝" w:cs="MS-Mincho" w:hint="eastAsia"/>
          <w:kern w:val="0"/>
          <w:sz w:val="24"/>
          <w:szCs w:val="24"/>
        </w:rPr>
        <w:t xml:space="preserve"> </w:t>
      </w:r>
      <w:r w:rsidRPr="007470B0">
        <w:rPr>
          <w:rFonts w:ascii="ＭＳ 明朝" w:eastAsia="ＭＳ 明朝" w:hAnsi="ＭＳ 明朝" w:cs="ＭＳ 明朝" w:hint="eastAsia"/>
          <w:kern w:val="0"/>
          <w:sz w:val="24"/>
          <w:szCs w:val="24"/>
        </w:rPr>
        <w:t>海</w:t>
      </w:r>
      <w:r w:rsidRPr="007470B0">
        <w:rPr>
          <w:rFonts w:ascii="ＭＳ 明朝" w:eastAsia="ＭＳ 明朝" w:hAnsi="ＭＳ 明朝" w:cs="MS-Mincho" w:hint="eastAsia"/>
          <w:kern w:val="0"/>
          <w:sz w:val="24"/>
          <w:szCs w:val="24"/>
        </w:rPr>
        <w:t xml:space="preserve"> </w:t>
      </w:r>
      <w:r w:rsidRPr="007470B0">
        <w:rPr>
          <w:rFonts w:ascii="ＭＳ 明朝" w:eastAsia="ＭＳ 明朝" w:hAnsi="ＭＳ 明朝" w:cs="ＭＳ 明朝" w:hint="eastAsia"/>
          <w:kern w:val="0"/>
          <w:sz w:val="24"/>
          <w:szCs w:val="24"/>
        </w:rPr>
        <w:t>林</w:t>
      </w:r>
      <w:r w:rsidRPr="007470B0">
        <w:rPr>
          <w:rFonts w:ascii="ＭＳ 明朝" w:eastAsia="ＭＳ 明朝" w:hAnsi="ＭＳ 明朝" w:cs="MS-Mincho" w:hint="eastAsia"/>
          <w:kern w:val="0"/>
          <w:sz w:val="24"/>
          <w:szCs w:val="24"/>
        </w:rPr>
        <w:t xml:space="preserve"> </w:t>
      </w:r>
      <w:r w:rsidRPr="007470B0">
        <w:rPr>
          <w:rFonts w:ascii="ＭＳ 明朝" w:eastAsia="ＭＳ 明朝" w:hAnsi="ＭＳ 明朝" w:cs="ＭＳ 明朝" w:hint="eastAsia"/>
          <w:kern w:val="0"/>
          <w:sz w:val="24"/>
          <w:szCs w:val="24"/>
        </w:rPr>
        <w:t>一</w:t>
      </w:r>
      <w:r w:rsidRPr="007470B0">
        <w:rPr>
          <w:rFonts w:ascii="ＭＳ 明朝" w:eastAsia="ＭＳ 明朝" w:hAnsi="ＭＳ 明朝" w:cs="MS-Mincho" w:hint="eastAsia"/>
          <w:kern w:val="0"/>
          <w:sz w:val="24"/>
          <w:szCs w:val="24"/>
        </w:rPr>
        <w:t xml:space="preserve"> </w:t>
      </w:r>
      <w:r w:rsidRPr="007470B0">
        <w:rPr>
          <w:rFonts w:ascii="ＭＳ 明朝" w:eastAsia="ＭＳ 明朝" w:hAnsi="ＭＳ 明朝" w:cs="ＭＳ 明朝" w:hint="eastAsia"/>
          <w:kern w:val="0"/>
          <w:sz w:val="24"/>
          <w:szCs w:val="24"/>
        </w:rPr>
        <w:t>樹</w:t>
      </w:r>
      <w:r w:rsidRPr="007470B0">
        <w:rPr>
          <w:rFonts w:ascii="ＭＳ 明朝" w:eastAsia="ＭＳ 明朝" w:hAnsi="ＭＳ 明朝" w:cs="MS-Mincho" w:hint="eastAsia"/>
          <w:kern w:val="0"/>
          <w:sz w:val="24"/>
          <w:szCs w:val="24"/>
        </w:rPr>
        <w:t xml:space="preserve"> </w:t>
      </w:r>
      <w:r w:rsidRPr="007470B0">
        <w:rPr>
          <w:rFonts w:ascii="ＭＳ 明朝" w:eastAsia="ＭＳ 明朝" w:hAnsi="ＭＳ 明朝" w:cs="ＭＳ 明朝" w:hint="eastAsia"/>
          <w:kern w:val="0"/>
          <w:sz w:val="24"/>
          <w:szCs w:val="24"/>
        </w:rPr>
        <w:t>様</w:t>
      </w:r>
    </w:p>
    <w:p w:rsidR="007470B0" w:rsidRPr="007470B0" w:rsidRDefault="007470B0" w:rsidP="007470B0">
      <w:pPr>
        <w:ind w:firstLineChars="2400" w:firstLine="5760"/>
        <w:rPr>
          <w:rFonts w:ascii="ＭＳ 明朝" w:eastAsia="ＭＳ 明朝" w:hAnsi="ＭＳ 明朝" w:cs="ＭＳ 明朝"/>
          <w:kern w:val="0"/>
          <w:sz w:val="24"/>
          <w:szCs w:val="24"/>
        </w:rPr>
      </w:pPr>
      <w:r w:rsidRPr="007470B0">
        <w:rPr>
          <w:rFonts w:ascii="ＭＳ 明朝" w:eastAsia="ＭＳ 明朝" w:hAnsi="ＭＳ 明朝" w:cs="ＭＳ 明朝" w:hint="eastAsia"/>
          <w:kern w:val="0"/>
          <w:sz w:val="24"/>
          <w:szCs w:val="24"/>
        </w:rPr>
        <w:t>国見町議会議員</w:t>
      </w:r>
      <w:r w:rsidRPr="007470B0">
        <w:rPr>
          <w:rFonts w:ascii="ＭＳ 明朝" w:eastAsia="ＭＳ 明朝" w:hAnsi="ＭＳ 明朝" w:cs="MS-Mincho" w:hint="eastAsia"/>
          <w:kern w:val="0"/>
          <w:sz w:val="24"/>
          <w:szCs w:val="24"/>
        </w:rPr>
        <w:t xml:space="preserve"> </w:t>
      </w:r>
      <w:r w:rsidRPr="007470B0">
        <w:rPr>
          <w:rFonts w:ascii="ＭＳ 明朝" w:eastAsia="ＭＳ 明朝" w:hAnsi="ＭＳ 明朝" w:cs="ＭＳ 明朝" w:hint="eastAsia"/>
          <w:kern w:val="0"/>
          <w:sz w:val="24"/>
          <w:szCs w:val="24"/>
        </w:rPr>
        <w:t>佐　藤　　　孝</w:t>
      </w:r>
    </w:p>
    <w:p w:rsidR="007470B0" w:rsidRPr="007470B0" w:rsidRDefault="007470B0" w:rsidP="007470B0">
      <w:pPr>
        <w:rPr>
          <w:rFonts w:ascii="ＭＳ 明朝" w:eastAsia="ＭＳ 明朝" w:hAnsi="ＭＳ 明朝" w:cs="ＭＳ 明朝"/>
          <w:kern w:val="0"/>
          <w:sz w:val="24"/>
          <w:szCs w:val="24"/>
        </w:rPr>
      </w:pPr>
    </w:p>
    <w:p w:rsidR="007470B0" w:rsidRPr="007470B0" w:rsidRDefault="007470B0" w:rsidP="007470B0">
      <w:pPr>
        <w:rPr>
          <w:rFonts w:ascii="ＭＳ 明朝" w:eastAsia="ＭＳ 明朝" w:hAnsi="ＭＳ 明朝" w:cs="ＭＳ 明朝"/>
          <w:kern w:val="0"/>
          <w:sz w:val="24"/>
          <w:szCs w:val="24"/>
        </w:rPr>
      </w:pPr>
      <w:r w:rsidRPr="007470B0">
        <w:rPr>
          <w:rFonts w:ascii="ＭＳ 明朝" w:eastAsia="ＭＳ 明朝" w:hAnsi="ＭＳ 明朝" w:cs="ＭＳ 明朝" w:hint="eastAsia"/>
          <w:kern w:val="0"/>
          <w:sz w:val="24"/>
          <w:szCs w:val="24"/>
        </w:rPr>
        <w:t>【</w:t>
      </w:r>
      <w:r w:rsidRPr="007470B0">
        <w:rPr>
          <w:rFonts w:ascii="ＭＳ 明朝" w:eastAsia="ＭＳ 明朝" w:hAnsi="ＭＳ 明朝" w:cs="ＭＳ 明朝" w:hint="eastAsia"/>
          <w:b/>
          <w:kern w:val="0"/>
          <w:sz w:val="24"/>
          <w:szCs w:val="24"/>
        </w:rPr>
        <w:t>調査内容</w:t>
      </w:r>
      <w:r w:rsidRPr="007470B0">
        <w:rPr>
          <w:rFonts w:ascii="ＭＳ 明朝" w:eastAsia="ＭＳ 明朝" w:hAnsi="ＭＳ 明朝" w:cs="ＭＳ 明朝" w:hint="eastAsia"/>
          <w:kern w:val="0"/>
          <w:sz w:val="24"/>
          <w:szCs w:val="24"/>
        </w:rPr>
        <w:t>】</w:t>
      </w:r>
    </w:p>
    <w:p w:rsidR="007470B0" w:rsidRPr="007470B0" w:rsidRDefault="007470B0" w:rsidP="007470B0">
      <w:pPr>
        <w:rPr>
          <w:rFonts w:ascii="ＭＳ 明朝" w:eastAsia="ＭＳ 明朝" w:hAnsi="ＭＳ 明朝" w:cs="ＭＳ 明朝"/>
          <w:kern w:val="0"/>
          <w:sz w:val="24"/>
          <w:szCs w:val="24"/>
        </w:rPr>
      </w:pPr>
      <w:r w:rsidRPr="007470B0">
        <w:rPr>
          <w:rFonts w:ascii="ＭＳ 明朝" w:eastAsia="ＭＳ 明朝" w:hAnsi="ＭＳ 明朝" w:cs="ＭＳ 明朝" w:hint="eastAsia"/>
          <w:kern w:val="0"/>
          <w:sz w:val="24"/>
          <w:szCs w:val="24"/>
        </w:rPr>
        <w:t>１．社会保障・税番号制度（マイナンバー制度）について</w:t>
      </w:r>
    </w:p>
    <w:p w:rsidR="007470B0" w:rsidRPr="007470B0" w:rsidRDefault="007470B0" w:rsidP="007470B0">
      <w:pPr>
        <w:rPr>
          <w:rFonts w:ascii="ＭＳ 明朝" w:eastAsia="ＭＳ 明朝" w:hAnsi="ＭＳ 明朝" w:cs="Times New Roman"/>
          <w:sz w:val="24"/>
          <w:szCs w:val="24"/>
        </w:rPr>
      </w:pPr>
      <w:r w:rsidRPr="007470B0">
        <w:rPr>
          <w:rFonts w:ascii="ＭＳ 明朝" w:eastAsia="ＭＳ 明朝" w:hAnsi="ＭＳ 明朝" w:cs="Times New Roman" w:hint="eastAsia"/>
          <w:sz w:val="24"/>
          <w:szCs w:val="24"/>
        </w:rPr>
        <w:t xml:space="preserve">　①　マイナンバー制度の骨格</w:t>
      </w:r>
    </w:p>
    <w:p w:rsidR="007470B0" w:rsidRPr="007470B0" w:rsidRDefault="007470B0" w:rsidP="007470B0">
      <w:pPr>
        <w:rPr>
          <w:rFonts w:ascii="ＭＳ 明朝" w:eastAsia="ＭＳ 明朝" w:hAnsi="ＭＳ 明朝" w:cs="Times New Roman"/>
          <w:sz w:val="24"/>
          <w:szCs w:val="24"/>
        </w:rPr>
      </w:pPr>
      <w:r w:rsidRPr="007470B0">
        <w:rPr>
          <w:rFonts w:ascii="ＭＳ 明朝" w:eastAsia="ＭＳ 明朝" w:hAnsi="ＭＳ 明朝" w:cs="Times New Roman" w:hint="eastAsia"/>
          <w:sz w:val="24"/>
          <w:szCs w:val="24"/>
        </w:rPr>
        <w:t xml:space="preserve">　②　マイナンバー制度の主な効果</w:t>
      </w:r>
    </w:p>
    <w:p w:rsidR="007470B0" w:rsidRPr="007470B0" w:rsidRDefault="007470B0" w:rsidP="007470B0">
      <w:pPr>
        <w:rPr>
          <w:rFonts w:ascii="ＭＳ 明朝" w:eastAsia="ＭＳ 明朝" w:hAnsi="ＭＳ 明朝" w:cs="Times New Roman"/>
          <w:sz w:val="24"/>
          <w:szCs w:val="24"/>
        </w:rPr>
      </w:pPr>
      <w:r w:rsidRPr="007470B0">
        <w:rPr>
          <w:rFonts w:ascii="ＭＳ 明朝" w:eastAsia="ＭＳ 明朝" w:hAnsi="ＭＳ 明朝" w:cs="Times New Roman" w:hint="eastAsia"/>
          <w:sz w:val="24"/>
          <w:szCs w:val="24"/>
        </w:rPr>
        <w:t xml:space="preserve">　③　マイナンバー制度の利用</w:t>
      </w:r>
    </w:p>
    <w:p w:rsidR="007470B0" w:rsidRPr="007470B0" w:rsidRDefault="007470B0" w:rsidP="007470B0">
      <w:pPr>
        <w:rPr>
          <w:rFonts w:ascii="ＭＳ 明朝" w:eastAsia="ＭＳ 明朝" w:hAnsi="ＭＳ 明朝" w:cs="Times New Roman"/>
          <w:sz w:val="24"/>
          <w:szCs w:val="24"/>
        </w:rPr>
      </w:pPr>
      <w:r w:rsidRPr="007470B0">
        <w:rPr>
          <w:rFonts w:ascii="ＭＳ 明朝" w:eastAsia="ＭＳ 明朝" w:hAnsi="ＭＳ 明朝" w:cs="Times New Roman" w:hint="eastAsia"/>
          <w:sz w:val="24"/>
          <w:szCs w:val="24"/>
        </w:rPr>
        <w:t xml:space="preserve">　④　マイナンバーによる情報連携</w:t>
      </w:r>
    </w:p>
    <w:p w:rsidR="007470B0" w:rsidRPr="007470B0" w:rsidRDefault="007470B0" w:rsidP="007470B0">
      <w:pPr>
        <w:rPr>
          <w:rFonts w:ascii="ＭＳ 明朝" w:eastAsia="ＭＳ 明朝" w:hAnsi="ＭＳ 明朝" w:cs="Times New Roman"/>
          <w:sz w:val="24"/>
          <w:szCs w:val="24"/>
        </w:rPr>
      </w:pPr>
      <w:r w:rsidRPr="007470B0">
        <w:rPr>
          <w:rFonts w:ascii="ＭＳ 明朝" w:eastAsia="ＭＳ 明朝" w:hAnsi="ＭＳ 明朝" w:cs="Times New Roman" w:hint="eastAsia"/>
          <w:sz w:val="24"/>
          <w:szCs w:val="24"/>
        </w:rPr>
        <w:t xml:space="preserve">　⑤　マイナンバーカード（個人番号コード）</w:t>
      </w:r>
    </w:p>
    <w:p w:rsidR="007470B0" w:rsidRPr="007470B0" w:rsidRDefault="007470B0" w:rsidP="007470B0">
      <w:pPr>
        <w:rPr>
          <w:rFonts w:ascii="ＭＳ 明朝" w:eastAsia="ＭＳ 明朝" w:hAnsi="ＭＳ 明朝" w:cs="Times New Roman"/>
          <w:sz w:val="24"/>
          <w:szCs w:val="24"/>
        </w:rPr>
      </w:pPr>
      <w:r w:rsidRPr="007470B0">
        <w:rPr>
          <w:rFonts w:ascii="ＭＳ 明朝" w:eastAsia="ＭＳ 明朝" w:hAnsi="ＭＳ 明朝" w:cs="Times New Roman" w:hint="eastAsia"/>
          <w:sz w:val="24"/>
          <w:szCs w:val="24"/>
        </w:rPr>
        <w:t xml:space="preserve">　⑥　マイナンバーカードの交付状況</w:t>
      </w:r>
    </w:p>
    <w:p w:rsidR="007470B0" w:rsidRPr="007470B0" w:rsidRDefault="007470B0" w:rsidP="007470B0">
      <w:pPr>
        <w:rPr>
          <w:rFonts w:ascii="ＭＳ 明朝" w:eastAsia="ＭＳ 明朝" w:hAnsi="ＭＳ 明朝" w:cs="Times New Roman"/>
          <w:sz w:val="24"/>
          <w:szCs w:val="24"/>
        </w:rPr>
      </w:pPr>
      <w:r w:rsidRPr="007470B0">
        <w:rPr>
          <w:rFonts w:ascii="ＭＳ 明朝" w:eastAsia="ＭＳ 明朝" w:hAnsi="ＭＳ 明朝" w:cs="Times New Roman" w:hint="eastAsia"/>
          <w:sz w:val="24"/>
          <w:szCs w:val="24"/>
        </w:rPr>
        <w:t xml:space="preserve">　⑦　マイナンバーカードの活用</w:t>
      </w:r>
    </w:p>
    <w:p w:rsidR="007470B0" w:rsidRPr="007470B0" w:rsidRDefault="007470B0" w:rsidP="007470B0">
      <w:pPr>
        <w:rPr>
          <w:rFonts w:ascii="ＭＳ 明朝" w:eastAsia="ＭＳ 明朝" w:hAnsi="ＭＳ 明朝" w:cs="Times New Roman"/>
          <w:sz w:val="24"/>
          <w:szCs w:val="24"/>
        </w:rPr>
      </w:pPr>
      <w:r w:rsidRPr="007470B0">
        <w:rPr>
          <w:rFonts w:ascii="ＭＳ 明朝" w:eastAsia="ＭＳ 明朝" w:hAnsi="ＭＳ 明朝" w:cs="Times New Roman" w:hint="eastAsia"/>
          <w:sz w:val="24"/>
          <w:szCs w:val="24"/>
        </w:rPr>
        <w:t xml:space="preserve">　⑧　デジタル手続法</w:t>
      </w:r>
    </w:p>
    <w:p w:rsidR="007470B0" w:rsidRPr="007470B0" w:rsidRDefault="007470B0" w:rsidP="007470B0">
      <w:pPr>
        <w:rPr>
          <w:rFonts w:ascii="ＭＳ 明朝" w:eastAsia="ＭＳ 明朝" w:hAnsi="ＭＳ 明朝" w:cs="Times New Roman"/>
          <w:sz w:val="24"/>
          <w:szCs w:val="24"/>
        </w:rPr>
      </w:pPr>
      <w:r w:rsidRPr="007470B0">
        <w:rPr>
          <w:rFonts w:ascii="ＭＳ 明朝" w:eastAsia="ＭＳ 明朝" w:hAnsi="ＭＳ 明朝" w:cs="Times New Roman" w:hint="eastAsia"/>
          <w:sz w:val="24"/>
          <w:szCs w:val="24"/>
        </w:rPr>
        <w:t xml:space="preserve">　⑨　マイナンバーカードの円滑な取得に向けた取り組み</w:t>
      </w:r>
    </w:p>
    <w:p w:rsidR="007470B0" w:rsidRPr="007470B0" w:rsidRDefault="007470B0" w:rsidP="007470B0">
      <w:pPr>
        <w:rPr>
          <w:rFonts w:ascii="ＭＳ 明朝" w:eastAsia="ＭＳ 明朝" w:hAnsi="ＭＳ 明朝" w:cs="Times New Roman"/>
          <w:sz w:val="24"/>
          <w:szCs w:val="24"/>
        </w:rPr>
      </w:pPr>
    </w:p>
    <w:p w:rsidR="007470B0" w:rsidRPr="007470B0" w:rsidRDefault="007470B0" w:rsidP="007470B0">
      <w:pPr>
        <w:rPr>
          <w:rFonts w:ascii="ＭＳ 明朝" w:eastAsia="ＭＳ 明朝" w:hAnsi="ＭＳ 明朝" w:cs="Times New Roman"/>
          <w:sz w:val="24"/>
          <w:szCs w:val="24"/>
        </w:rPr>
      </w:pPr>
      <w:r w:rsidRPr="007470B0">
        <w:rPr>
          <w:rFonts w:ascii="ＭＳ 明朝" w:eastAsia="ＭＳ 明朝" w:hAnsi="ＭＳ 明朝" w:cs="Times New Roman" w:hint="eastAsia"/>
          <w:sz w:val="24"/>
          <w:szCs w:val="24"/>
        </w:rPr>
        <w:t>２．平成３０年度における町税の収納状況について</w:t>
      </w:r>
    </w:p>
    <w:p w:rsidR="007470B0" w:rsidRPr="007470B0" w:rsidRDefault="007470B0" w:rsidP="007470B0">
      <w:pPr>
        <w:rPr>
          <w:rFonts w:ascii="ＭＳ 明朝" w:eastAsia="ＭＳ 明朝" w:hAnsi="ＭＳ 明朝" w:cs="Times New Roman"/>
          <w:sz w:val="24"/>
          <w:szCs w:val="24"/>
        </w:rPr>
      </w:pPr>
      <w:r w:rsidRPr="007470B0">
        <w:rPr>
          <w:rFonts w:ascii="ＭＳ 明朝" w:eastAsia="ＭＳ 明朝" w:hAnsi="ＭＳ 明朝" w:cs="Times New Roman" w:hint="eastAsia"/>
          <w:sz w:val="24"/>
          <w:szCs w:val="24"/>
        </w:rPr>
        <w:t xml:space="preserve">　①　税とは</w:t>
      </w:r>
    </w:p>
    <w:p w:rsidR="007470B0" w:rsidRPr="007470B0" w:rsidRDefault="007470B0" w:rsidP="007470B0">
      <w:pPr>
        <w:rPr>
          <w:rFonts w:ascii="ＭＳ 明朝" w:eastAsia="ＭＳ 明朝" w:hAnsi="ＭＳ 明朝" w:cs="Times New Roman"/>
          <w:sz w:val="24"/>
          <w:szCs w:val="24"/>
        </w:rPr>
      </w:pPr>
      <w:r w:rsidRPr="007470B0">
        <w:rPr>
          <w:rFonts w:ascii="ＭＳ 明朝" w:eastAsia="ＭＳ 明朝" w:hAnsi="ＭＳ 明朝" w:cs="Times New Roman" w:hint="eastAsia"/>
          <w:sz w:val="24"/>
          <w:szCs w:val="24"/>
        </w:rPr>
        <w:t xml:space="preserve">　②　町税の債権管理の流れ</w:t>
      </w:r>
    </w:p>
    <w:p w:rsidR="007470B0" w:rsidRPr="007470B0" w:rsidRDefault="007470B0" w:rsidP="007470B0">
      <w:pPr>
        <w:rPr>
          <w:rFonts w:ascii="ＭＳ 明朝" w:eastAsia="ＭＳ 明朝" w:hAnsi="ＭＳ 明朝" w:cs="Times New Roman"/>
          <w:sz w:val="24"/>
          <w:szCs w:val="24"/>
        </w:rPr>
      </w:pPr>
      <w:r w:rsidRPr="007470B0">
        <w:rPr>
          <w:rFonts w:ascii="ＭＳ 明朝" w:eastAsia="ＭＳ 明朝" w:hAnsi="ＭＳ 明朝" w:cs="Times New Roman" w:hint="eastAsia"/>
          <w:sz w:val="24"/>
          <w:szCs w:val="24"/>
        </w:rPr>
        <w:t xml:space="preserve">　③　平成３０年度町税の収納率（普通税）</w:t>
      </w:r>
    </w:p>
    <w:p w:rsidR="007470B0" w:rsidRPr="007470B0" w:rsidRDefault="007470B0" w:rsidP="007470B0">
      <w:pPr>
        <w:rPr>
          <w:rFonts w:ascii="ＭＳ 明朝" w:eastAsia="ＭＳ 明朝" w:hAnsi="ＭＳ 明朝" w:cs="Times New Roman"/>
          <w:sz w:val="24"/>
          <w:szCs w:val="24"/>
        </w:rPr>
      </w:pPr>
      <w:r w:rsidRPr="007470B0">
        <w:rPr>
          <w:rFonts w:ascii="ＭＳ 明朝" w:eastAsia="ＭＳ 明朝" w:hAnsi="ＭＳ 明朝" w:cs="Times New Roman" w:hint="eastAsia"/>
          <w:sz w:val="24"/>
          <w:szCs w:val="24"/>
        </w:rPr>
        <w:t xml:space="preserve">　④　過去１０年間の町税の収納率（普通税）</w:t>
      </w:r>
    </w:p>
    <w:p w:rsidR="007470B0" w:rsidRPr="007470B0" w:rsidRDefault="007470B0" w:rsidP="007470B0">
      <w:pPr>
        <w:rPr>
          <w:rFonts w:ascii="ＭＳ 明朝" w:eastAsia="ＭＳ 明朝" w:hAnsi="ＭＳ 明朝" w:cs="Times New Roman"/>
          <w:sz w:val="24"/>
          <w:szCs w:val="24"/>
        </w:rPr>
      </w:pPr>
      <w:r w:rsidRPr="007470B0">
        <w:rPr>
          <w:rFonts w:ascii="ＭＳ 明朝" w:eastAsia="ＭＳ 明朝" w:hAnsi="ＭＳ 明朝" w:cs="Times New Roman" w:hint="eastAsia"/>
          <w:sz w:val="24"/>
          <w:szCs w:val="24"/>
        </w:rPr>
        <w:t xml:space="preserve">　⑤　平成３０年度町税の滞納整理に伴う業務実績</w:t>
      </w:r>
    </w:p>
    <w:p w:rsidR="007470B0" w:rsidRPr="007470B0" w:rsidRDefault="007470B0" w:rsidP="007470B0">
      <w:pPr>
        <w:rPr>
          <w:rFonts w:ascii="ＭＳ 明朝" w:eastAsia="ＭＳ 明朝" w:hAnsi="ＭＳ 明朝" w:cs="Times New Roman"/>
          <w:sz w:val="24"/>
          <w:szCs w:val="24"/>
        </w:rPr>
      </w:pPr>
      <w:r w:rsidRPr="007470B0">
        <w:rPr>
          <w:rFonts w:ascii="ＭＳ 明朝" w:eastAsia="ＭＳ 明朝" w:hAnsi="ＭＳ 明朝" w:cs="Times New Roman" w:hint="eastAsia"/>
          <w:sz w:val="24"/>
          <w:szCs w:val="24"/>
        </w:rPr>
        <w:t xml:space="preserve">　⑥　平成３０年度滞納処分の税目毎内訳</w:t>
      </w:r>
    </w:p>
    <w:p w:rsidR="007470B0" w:rsidRPr="007470B0" w:rsidRDefault="007470B0" w:rsidP="007470B0">
      <w:pPr>
        <w:rPr>
          <w:rFonts w:ascii="ＭＳ 明朝" w:eastAsia="ＭＳ 明朝" w:hAnsi="ＭＳ 明朝" w:cs="Times New Roman"/>
          <w:sz w:val="24"/>
          <w:szCs w:val="24"/>
        </w:rPr>
      </w:pPr>
      <w:r w:rsidRPr="007470B0">
        <w:rPr>
          <w:rFonts w:ascii="ＭＳ 明朝" w:eastAsia="ＭＳ 明朝" w:hAnsi="ＭＳ 明朝" w:cs="Times New Roman" w:hint="eastAsia"/>
          <w:sz w:val="24"/>
          <w:szCs w:val="24"/>
        </w:rPr>
        <w:t xml:space="preserve">　⑦　平成３０年度町税の処分停止一覧表</w:t>
      </w:r>
    </w:p>
    <w:p w:rsidR="007470B0" w:rsidRPr="007470B0" w:rsidRDefault="007470B0" w:rsidP="007470B0">
      <w:pPr>
        <w:rPr>
          <w:rFonts w:ascii="ＭＳ 明朝" w:eastAsia="ＭＳ 明朝" w:hAnsi="ＭＳ 明朝" w:cs="Times New Roman"/>
          <w:sz w:val="24"/>
          <w:szCs w:val="24"/>
        </w:rPr>
      </w:pPr>
      <w:r w:rsidRPr="007470B0">
        <w:rPr>
          <w:rFonts w:ascii="ＭＳ 明朝" w:eastAsia="ＭＳ 明朝" w:hAnsi="ＭＳ 明朝" w:cs="Times New Roman" w:hint="eastAsia"/>
          <w:sz w:val="24"/>
          <w:szCs w:val="24"/>
        </w:rPr>
        <w:t xml:space="preserve">　⑧　平成３０年度町税の不能欠損一覧表</w:t>
      </w:r>
    </w:p>
    <w:p w:rsidR="007470B0" w:rsidRPr="007470B0" w:rsidRDefault="007470B0" w:rsidP="007470B0">
      <w:pPr>
        <w:rPr>
          <w:rFonts w:ascii="ＭＳ 明朝" w:eastAsia="ＭＳ 明朝" w:hAnsi="ＭＳ 明朝" w:cs="Times New Roman"/>
          <w:sz w:val="24"/>
          <w:szCs w:val="24"/>
        </w:rPr>
      </w:pPr>
      <w:r w:rsidRPr="007470B0">
        <w:rPr>
          <w:rFonts w:ascii="ＭＳ 明朝" w:eastAsia="ＭＳ 明朝" w:hAnsi="ＭＳ 明朝" w:cs="Times New Roman" w:hint="eastAsia"/>
          <w:sz w:val="24"/>
          <w:szCs w:val="24"/>
        </w:rPr>
        <w:t xml:space="preserve">　⑨　個人県民税優良市町村に対する知事感謝状の贈呈について</w:t>
      </w:r>
    </w:p>
    <w:p w:rsidR="007470B0" w:rsidRPr="007470B0" w:rsidRDefault="007470B0" w:rsidP="007470B0">
      <w:pPr>
        <w:rPr>
          <w:rFonts w:ascii="ＭＳ 明朝" w:eastAsia="ＭＳ 明朝" w:hAnsi="ＭＳ 明朝" w:cs="Times New Roman"/>
          <w:sz w:val="24"/>
          <w:szCs w:val="24"/>
        </w:rPr>
      </w:pPr>
    </w:p>
    <w:p w:rsidR="007470B0" w:rsidRPr="007470B0" w:rsidRDefault="007470B0" w:rsidP="007470B0">
      <w:pPr>
        <w:rPr>
          <w:rFonts w:ascii="ＭＳ 明朝" w:eastAsia="ＭＳ 明朝" w:hAnsi="ＭＳ 明朝" w:cs="Times New Roman"/>
          <w:sz w:val="24"/>
          <w:szCs w:val="24"/>
        </w:rPr>
      </w:pPr>
      <w:r w:rsidRPr="007470B0">
        <w:rPr>
          <w:rFonts w:ascii="ＭＳ 明朝" w:eastAsia="ＭＳ 明朝" w:hAnsi="ＭＳ 明朝" w:cs="Times New Roman" w:hint="eastAsia"/>
          <w:sz w:val="24"/>
          <w:szCs w:val="24"/>
        </w:rPr>
        <w:t>３．上記の事業について、担当課長ならびに担当係長から詳細説明を受けた。</w:t>
      </w:r>
    </w:p>
    <w:p w:rsidR="007470B0" w:rsidRPr="007470B0" w:rsidRDefault="007470B0" w:rsidP="007470B0">
      <w:pPr>
        <w:rPr>
          <w:rFonts w:ascii="ＭＳ 明朝" w:eastAsia="ＭＳ 明朝" w:hAnsi="ＭＳ 明朝" w:cs="Times New Roman"/>
          <w:sz w:val="24"/>
          <w:szCs w:val="24"/>
        </w:rPr>
      </w:pPr>
    </w:p>
    <w:p w:rsidR="007470B0" w:rsidRPr="007470B0" w:rsidRDefault="007470B0" w:rsidP="007470B0">
      <w:pPr>
        <w:rPr>
          <w:rFonts w:ascii="ＭＳ 明朝" w:eastAsia="ＭＳ 明朝" w:hAnsi="ＭＳ 明朝" w:cs="Times New Roman"/>
          <w:sz w:val="24"/>
          <w:szCs w:val="24"/>
        </w:rPr>
      </w:pPr>
      <w:r w:rsidRPr="007470B0">
        <w:rPr>
          <w:rFonts w:ascii="ＭＳ 明朝" w:eastAsia="ＭＳ 明朝" w:hAnsi="ＭＳ 明朝" w:cs="Times New Roman" w:hint="eastAsia"/>
          <w:sz w:val="24"/>
          <w:szCs w:val="24"/>
        </w:rPr>
        <w:t>【</w:t>
      </w:r>
      <w:r w:rsidRPr="007470B0">
        <w:rPr>
          <w:rFonts w:ascii="ＭＳ 明朝" w:eastAsia="ＭＳ 明朝" w:hAnsi="ＭＳ 明朝" w:cs="Times New Roman" w:hint="eastAsia"/>
          <w:b/>
          <w:spacing w:val="240"/>
          <w:kern w:val="0"/>
          <w:sz w:val="24"/>
          <w:szCs w:val="24"/>
          <w:fitText w:val="960" w:id="2052361985"/>
        </w:rPr>
        <w:t>感</w:t>
      </w:r>
      <w:r w:rsidRPr="007470B0">
        <w:rPr>
          <w:rFonts w:ascii="ＭＳ 明朝" w:eastAsia="ＭＳ 明朝" w:hAnsi="ＭＳ 明朝" w:cs="Times New Roman" w:hint="eastAsia"/>
          <w:b/>
          <w:kern w:val="0"/>
          <w:sz w:val="24"/>
          <w:szCs w:val="24"/>
          <w:fitText w:val="960" w:id="2052361985"/>
        </w:rPr>
        <w:t>想</w:t>
      </w:r>
      <w:r w:rsidRPr="007470B0">
        <w:rPr>
          <w:rFonts w:ascii="ＭＳ 明朝" w:eastAsia="ＭＳ 明朝" w:hAnsi="ＭＳ 明朝" w:cs="Times New Roman" w:hint="eastAsia"/>
          <w:sz w:val="24"/>
          <w:szCs w:val="24"/>
        </w:rPr>
        <w:t>】</w:t>
      </w:r>
    </w:p>
    <w:p w:rsidR="007470B0" w:rsidRPr="007470B0" w:rsidRDefault="007470B0" w:rsidP="007470B0">
      <w:pPr>
        <w:numPr>
          <w:ilvl w:val="0"/>
          <w:numId w:val="8"/>
        </w:numPr>
        <w:rPr>
          <w:rFonts w:ascii="ＭＳ 明朝" w:eastAsia="ＭＳ 明朝" w:hAnsi="ＭＳ 明朝" w:cs="Times New Roman"/>
          <w:sz w:val="24"/>
          <w:szCs w:val="24"/>
        </w:rPr>
      </w:pPr>
      <w:r w:rsidRPr="007470B0">
        <w:rPr>
          <w:rFonts w:ascii="ＭＳ 明朝" w:eastAsia="ＭＳ 明朝" w:hAnsi="ＭＳ 明朝" w:cs="Times New Roman" w:hint="eastAsia"/>
          <w:sz w:val="24"/>
          <w:szCs w:val="24"/>
        </w:rPr>
        <w:t>平成２８年１月より、行政の効率化と国民の利便性を高める等を目的に、行政において横断的に個人情報を共有する制度そのものの必要性は理解しつつも、住民が直接その利便性を感じることができていないため、その導入率が１，０９８名（11．75％）と低位の現状である。</w:t>
      </w:r>
    </w:p>
    <w:p w:rsidR="007470B0" w:rsidRPr="007470B0" w:rsidRDefault="007470B0" w:rsidP="007470B0">
      <w:pPr>
        <w:ind w:left="720"/>
        <w:rPr>
          <w:rFonts w:ascii="ＭＳ 明朝" w:eastAsia="ＭＳ 明朝" w:hAnsi="ＭＳ 明朝" w:cs="Times New Roman"/>
          <w:sz w:val="24"/>
          <w:szCs w:val="24"/>
        </w:rPr>
      </w:pPr>
      <w:r w:rsidRPr="007470B0">
        <w:rPr>
          <w:rFonts w:ascii="ＭＳ 明朝" w:eastAsia="ＭＳ 明朝" w:hAnsi="ＭＳ 明朝" w:cs="Times New Roman" w:hint="eastAsia"/>
          <w:sz w:val="24"/>
          <w:szCs w:val="24"/>
        </w:rPr>
        <w:t>その要因は、印鑑証明や身分証としての利活用、図書館カードなどの独自利用サービスが導入されていないためと感じた。</w:t>
      </w:r>
    </w:p>
    <w:p w:rsidR="007470B0" w:rsidRPr="007470B0" w:rsidRDefault="007470B0" w:rsidP="007470B0">
      <w:pPr>
        <w:ind w:left="720"/>
        <w:rPr>
          <w:rFonts w:ascii="ＭＳ 明朝" w:eastAsia="ＭＳ 明朝" w:hAnsi="ＭＳ 明朝" w:cs="Times New Roman"/>
          <w:sz w:val="24"/>
          <w:szCs w:val="24"/>
        </w:rPr>
      </w:pPr>
      <w:r w:rsidRPr="007470B0">
        <w:rPr>
          <w:rFonts w:ascii="ＭＳ 明朝" w:eastAsia="ＭＳ 明朝" w:hAnsi="ＭＳ 明朝" w:cs="Times New Roman" w:hint="eastAsia"/>
          <w:sz w:val="24"/>
          <w:szCs w:val="24"/>
        </w:rPr>
        <w:t>また、窓口において、関係するパンフやリーフレットを配布することや広報紙で周</w:t>
      </w:r>
      <w:r w:rsidRPr="007470B0">
        <w:rPr>
          <w:rFonts w:ascii="ＭＳ 明朝" w:eastAsia="ＭＳ 明朝" w:hAnsi="ＭＳ 明朝" w:cs="Times New Roman" w:hint="eastAsia"/>
          <w:sz w:val="24"/>
          <w:szCs w:val="24"/>
        </w:rPr>
        <w:lastRenderedPageBreak/>
        <w:t>知をより以上進めることも有効と感じた。</w:t>
      </w:r>
    </w:p>
    <w:p w:rsidR="007470B0" w:rsidRPr="007470B0" w:rsidRDefault="007470B0" w:rsidP="007470B0">
      <w:pPr>
        <w:ind w:left="720"/>
        <w:rPr>
          <w:rFonts w:ascii="ＭＳ 明朝" w:eastAsia="ＭＳ 明朝" w:hAnsi="ＭＳ 明朝" w:cs="Times New Roman"/>
          <w:sz w:val="24"/>
          <w:szCs w:val="24"/>
        </w:rPr>
      </w:pPr>
      <w:r w:rsidRPr="007470B0">
        <w:rPr>
          <w:rFonts w:ascii="ＭＳ 明朝" w:eastAsia="ＭＳ 明朝" w:hAnsi="ＭＳ 明朝" w:cs="Times New Roman" w:hint="eastAsia"/>
          <w:sz w:val="24"/>
          <w:szCs w:val="24"/>
        </w:rPr>
        <w:t>ただ、カードからの情報漏洩リスクが払拭されていないことも交付率が伸びない背景と思う。</w:t>
      </w:r>
    </w:p>
    <w:p w:rsidR="007470B0" w:rsidRPr="007470B0" w:rsidRDefault="007470B0" w:rsidP="007470B0">
      <w:pPr>
        <w:numPr>
          <w:ilvl w:val="0"/>
          <w:numId w:val="8"/>
        </w:numPr>
        <w:rPr>
          <w:rFonts w:ascii="ＭＳ 明朝" w:eastAsia="ＭＳ 明朝" w:hAnsi="ＭＳ 明朝" w:cs="Times New Roman"/>
          <w:sz w:val="24"/>
          <w:szCs w:val="24"/>
        </w:rPr>
      </w:pPr>
      <w:r w:rsidRPr="007470B0">
        <w:rPr>
          <w:rFonts w:ascii="ＭＳ 明朝" w:eastAsia="ＭＳ 明朝" w:hAnsi="ＭＳ 明朝" w:cs="Times New Roman" w:hint="eastAsia"/>
          <w:sz w:val="24"/>
          <w:szCs w:val="24"/>
        </w:rPr>
        <w:t>国では公務員を対象に、健康保険証機能を入れ込むことを関係機関に通知しているが、そもそもカード取得は個人の自由であり、国が実質的にカード取得を強制することはリスクが解消されていない以上、人権を侵害するものと言うべきである。</w:t>
      </w:r>
    </w:p>
    <w:p w:rsidR="007470B0" w:rsidRPr="007470B0" w:rsidRDefault="007470B0" w:rsidP="007470B0">
      <w:pPr>
        <w:numPr>
          <w:ilvl w:val="0"/>
          <w:numId w:val="8"/>
        </w:numPr>
        <w:rPr>
          <w:rFonts w:ascii="HG正楷書体-PRO" w:eastAsia="HG正楷書体-PRO" w:hAnsi="Century" w:cs="Times New Roman"/>
          <w:sz w:val="24"/>
          <w:szCs w:val="24"/>
        </w:rPr>
      </w:pPr>
      <w:r w:rsidRPr="007470B0">
        <w:rPr>
          <w:rFonts w:ascii="ＭＳ 明朝" w:eastAsia="ＭＳ 明朝" w:hAnsi="ＭＳ 明朝" w:cs="Times New Roman" w:hint="eastAsia"/>
          <w:sz w:val="24"/>
          <w:szCs w:val="24"/>
        </w:rPr>
        <w:t>町民税の収納率が過去最高水準になっており、役場職員はもとより以前の町内会納税貯蓄組合など、多くの方々の長い間の努力による納税意識の高まりがその大きな要因である。今日の状況を維持することは困難さを伴うが、自主財源の確保という極めて重要な業務との誇りをもち、引き続きの努力をお願いするものである。</w:t>
      </w:r>
    </w:p>
    <w:p w:rsidR="007470B0" w:rsidRPr="007470B0" w:rsidRDefault="007470B0" w:rsidP="007470B0">
      <w:pPr>
        <w:ind w:firstLineChars="3800" w:firstLine="9120"/>
        <w:rPr>
          <w:rFonts w:ascii="ＭＳ 明朝" w:eastAsia="ＭＳ 明朝" w:hAnsi="ＭＳ 明朝" w:cs="Times New Roman"/>
          <w:sz w:val="24"/>
          <w:szCs w:val="24"/>
        </w:rPr>
      </w:pPr>
      <w:r w:rsidRPr="007470B0">
        <w:rPr>
          <w:rFonts w:ascii="ＭＳ 明朝" w:eastAsia="ＭＳ 明朝" w:hAnsi="ＭＳ 明朝" w:cs="Times New Roman" w:hint="eastAsia"/>
          <w:sz w:val="24"/>
          <w:szCs w:val="24"/>
        </w:rPr>
        <w:t>以上</w:t>
      </w:r>
    </w:p>
    <w:p w:rsidR="004D0A3D" w:rsidRPr="007470B0" w:rsidRDefault="004D0A3D"/>
    <w:sectPr w:rsidR="004D0A3D" w:rsidRPr="007470B0" w:rsidSect="0028086F">
      <w:footerReference w:type="default" r:id="rId7"/>
      <w:pgSz w:w="11906" w:h="16838"/>
      <w:pgMar w:top="1134" w:right="1134" w:bottom="851"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86F" w:rsidRDefault="0028086F" w:rsidP="0028086F">
      <w:r>
        <w:separator/>
      </w:r>
    </w:p>
  </w:endnote>
  <w:endnote w:type="continuationSeparator" w:id="0">
    <w:p w:rsidR="0028086F" w:rsidRDefault="0028086F" w:rsidP="0028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OCR-B"/>
    <w:panose1 w:val="00000000000000000000"/>
    <w:charset w:val="80"/>
    <w:family w:val="auto"/>
    <w:notTrueType/>
    <w:pitch w:val="default"/>
    <w:sig w:usb0="00000001" w:usb1="08070000" w:usb2="00000010" w:usb3="00000000" w:csb0="00020000" w:csb1="00000000"/>
  </w:font>
  <w:font w:name="OCR-B">
    <w:charset w:val="80"/>
    <w:family w:val="auto"/>
    <w:pitch w:val="variable"/>
    <w:sig w:usb0="A00002BF" w:usb1="68C7FCFB" w:usb2="00000010"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210522"/>
      <w:docPartObj>
        <w:docPartGallery w:val="Page Numbers (Bottom of Page)"/>
        <w:docPartUnique/>
      </w:docPartObj>
    </w:sdtPr>
    <w:sdtEndPr>
      <w:rPr>
        <w:sz w:val="24"/>
      </w:rPr>
    </w:sdtEndPr>
    <w:sdtContent>
      <w:p w:rsidR="0028086F" w:rsidRPr="0028086F" w:rsidRDefault="0028086F">
        <w:pPr>
          <w:pStyle w:val="a3"/>
          <w:jc w:val="center"/>
          <w:rPr>
            <w:sz w:val="24"/>
          </w:rPr>
        </w:pPr>
        <w:r w:rsidRPr="0028086F">
          <w:rPr>
            <w:sz w:val="24"/>
          </w:rPr>
          <w:fldChar w:fldCharType="begin"/>
        </w:r>
        <w:r w:rsidRPr="0028086F">
          <w:rPr>
            <w:sz w:val="24"/>
          </w:rPr>
          <w:instrText>PAGE   \* MERGEFORMAT</w:instrText>
        </w:r>
        <w:r w:rsidRPr="0028086F">
          <w:rPr>
            <w:sz w:val="24"/>
          </w:rPr>
          <w:fldChar w:fldCharType="separate"/>
        </w:r>
        <w:r w:rsidR="00D67BBA" w:rsidRPr="00D67BBA">
          <w:rPr>
            <w:noProof/>
            <w:sz w:val="24"/>
            <w:lang w:val="ja-JP"/>
          </w:rPr>
          <w:t>9</w:t>
        </w:r>
        <w:r w:rsidRPr="0028086F">
          <w:rPr>
            <w:sz w:val="24"/>
          </w:rPr>
          <w:fldChar w:fldCharType="end"/>
        </w:r>
      </w:p>
    </w:sdtContent>
  </w:sdt>
  <w:p w:rsidR="00416C20" w:rsidRDefault="00D67BB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86F" w:rsidRDefault="0028086F" w:rsidP="0028086F">
      <w:r>
        <w:separator/>
      </w:r>
    </w:p>
  </w:footnote>
  <w:footnote w:type="continuationSeparator" w:id="0">
    <w:p w:rsidR="0028086F" w:rsidRDefault="0028086F" w:rsidP="00280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030D"/>
    <w:multiLevelType w:val="hybridMultilevel"/>
    <w:tmpl w:val="48A44EEA"/>
    <w:lvl w:ilvl="0" w:tplc="83B0992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0564758"/>
    <w:multiLevelType w:val="hybridMultilevel"/>
    <w:tmpl w:val="C3A2B4BE"/>
    <w:lvl w:ilvl="0" w:tplc="18A865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2E25E4"/>
    <w:multiLevelType w:val="hybridMultilevel"/>
    <w:tmpl w:val="1BC4AA0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4299375C"/>
    <w:multiLevelType w:val="hybridMultilevel"/>
    <w:tmpl w:val="D26619C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4B5C4FA6"/>
    <w:multiLevelType w:val="hybridMultilevel"/>
    <w:tmpl w:val="6960EB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746079"/>
    <w:multiLevelType w:val="hybridMultilevel"/>
    <w:tmpl w:val="8800EDB8"/>
    <w:lvl w:ilvl="0" w:tplc="4CF842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BE6725"/>
    <w:multiLevelType w:val="hybridMultilevel"/>
    <w:tmpl w:val="560A3B02"/>
    <w:lvl w:ilvl="0" w:tplc="FD181566">
      <w:start w:val="1"/>
      <w:numFmt w:val="decimalFullWidth"/>
      <w:lvlText w:val="（%1）"/>
      <w:lvlJc w:val="left"/>
      <w:pPr>
        <w:ind w:left="3329" w:hanging="1080"/>
      </w:pPr>
      <w:rPr>
        <w:rFonts w:hint="default"/>
      </w:rPr>
    </w:lvl>
    <w:lvl w:ilvl="1" w:tplc="04090017" w:tentative="1">
      <w:start w:val="1"/>
      <w:numFmt w:val="aiueoFullWidth"/>
      <w:lvlText w:val="(%2)"/>
      <w:lvlJc w:val="left"/>
      <w:pPr>
        <w:ind w:left="3089" w:hanging="420"/>
      </w:pPr>
    </w:lvl>
    <w:lvl w:ilvl="2" w:tplc="04090011" w:tentative="1">
      <w:start w:val="1"/>
      <w:numFmt w:val="decimalEnclosedCircle"/>
      <w:lvlText w:val="%3"/>
      <w:lvlJc w:val="left"/>
      <w:pPr>
        <w:ind w:left="3509" w:hanging="420"/>
      </w:pPr>
    </w:lvl>
    <w:lvl w:ilvl="3" w:tplc="0409000F" w:tentative="1">
      <w:start w:val="1"/>
      <w:numFmt w:val="decimal"/>
      <w:lvlText w:val="%4."/>
      <w:lvlJc w:val="left"/>
      <w:pPr>
        <w:ind w:left="3929" w:hanging="420"/>
      </w:pPr>
    </w:lvl>
    <w:lvl w:ilvl="4" w:tplc="04090017" w:tentative="1">
      <w:start w:val="1"/>
      <w:numFmt w:val="aiueoFullWidth"/>
      <w:lvlText w:val="(%5)"/>
      <w:lvlJc w:val="left"/>
      <w:pPr>
        <w:ind w:left="4349" w:hanging="420"/>
      </w:pPr>
    </w:lvl>
    <w:lvl w:ilvl="5" w:tplc="04090011" w:tentative="1">
      <w:start w:val="1"/>
      <w:numFmt w:val="decimalEnclosedCircle"/>
      <w:lvlText w:val="%6"/>
      <w:lvlJc w:val="left"/>
      <w:pPr>
        <w:ind w:left="4769" w:hanging="420"/>
      </w:pPr>
    </w:lvl>
    <w:lvl w:ilvl="6" w:tplc="0409000F" w:tentative="1">
      <w:start w:val="1"/>
      <w:numFmt w:val="decimal"/>
      <w:lvlText w:val="%7."/>
      <w:lvlJc w:val="left"/>
      <w:pPr>
        <w:ind w:left="5189" w:hanging="420"/>
      </w:pPr>
    </w:lvl>
    <w:lvl w:ilvl="7" w:tplc="04090017" w:tentative="1">
      <w:start w:val="1"/>
      <w:numFmt w:val="aiueoFullWidth"/>
      <w:lvlText w:val="(%8)"/>
      <w:lvlJc w:val="left"/>
      <w:pPr>
        <w:ind w:left="5609" w:hanging="420"/>
      </w:pPr>
    </w:lvl>
    <w:lvl w:ilvl="8" w:tplc="04090011" w:tentative="1">
      <w:start w:val="1"/>
      <w:numFmt w:val="decimalEnclosedCircle"/>
      <w:lvlText w:val="%9"/>
      <w:lvlJc w:val="left"/>
      <w:pPr>
        <w:ind w:left="6029" w:hanging="420"/>
      </w:pPr>
    </w:lvl>
  </w:abstractNum>
  <w:abstractNum w:abstractNumId="7" w15:restartNumberingAfterBreak="0">
    <w:nsid w:val="78E35DD5"/>
    <w:multiLevelType w:val="hybridMultilevel"/>
    <w:tmpl w:val="F61878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B0"/>
    <w:rsid w:val="0028086F"/>
    <w:rsid w:val="002B7B75"/>
    <w:rsid w:val="00367932"/>
    <w:rsid w:val="00420F06"/>
    <w:rsid w:val="004D0A3D"/>
    <w:rsid w:val="005D0CF8"/>
    <w:rsid w:val="005D7F48"/>
    <w:rsid w:val="007470B0"/>
    <w:rsid w:val="00BC7E51"/>
    <w:rsid w:val="00BE12E1"/>
    <w:rsid w:val="00D6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779948"/>
  <w15:chartTrackingRefBased/>
  <w15:docId w15:val="{236B0A45-2163-4335-8E2D-F3586F85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470B0"/>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7470B0"/>
    <w:rPr>
      <w:rFonts w:ascii="Century" w:eastAsia="ＭＳ 明朝" w:hAnsi="Century" w:cs="Times New Roman"/>
      <w:szCs w:val="24"/>
    </w:rPr>
  </w:style>
  <w:style w:type="paragraph" w:styleId="a5">
    <w:name w:val="No Spacing"/>
    <w:uiPriority w:val="1"/>
    <w:qFormat/>
    <w:rsid w:val="007470B0"/>
    <w:pPr>
      <w:widowControl w:val="0"/>
      <w:jc w:val="both"/>
    </w:pPr>
  </w:style>
  <w:style w:type="paragraph" w:styleId="a6">
    <w:name w:val="List Paragraph"/>
    <w:basedOn w:val="a"/>
    <w:uiPriority w:val="34"/>
    <w:qFormat/>
    <w:rsid w:val="007470B0"/>
    <w:pPr>
      <w:ind w:leftChars="400" w:left="840"/>
    </w:pPr>
  </w:style>
  <w:style w:type="paragraph" w:styleId="a7">
    <w:name w:val="header"/>
    <w:basedOn w:val="a"/>
    <w:link w:val="a8"/>
    <w:uiPriority w:val="99"/>
    <w:unhideWhenUsed/>
    <w:rsid w:val="0028086F"/>
    <w:pPr>
      <w:tabs>
        <w:tab w:val="center" w:pos="4252"/>
        <w:tab w:val="right" w:pos="8504"/>
      </w:tabs>
      <w:snapToGrid w:val="0"/>
    </w:pPr>
  </w:style>
  <w:style w:type="character" w:customStyle="1" w:styleId="a8">
    <w:name w:val="ヘッダー (文字)"/>
    <w:basedOn w:val="a0"/>
    <w:link w:val="a7"/>
    <w:uiPriority w:val="99"/>
    <w:rsid w:val="00280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32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10</Pages>
  <Words>784</Words>
  <Characters>4475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純子</dc:creator>
  <cp:keywords/>
  <dc:description/>
  <cp:lastModifiedBy>佐々木 純子</cp:lastModifiedBy>
  <cp:revision>8</cp:revision>
  <dcterms:created xsi:type="dcterms:W3CDTF">2019-10-10T09:07:00Z</dcterms:created>
  <dcterms:modified xsi:type="dcterms:W3CDTF">2019-10-18T06:18:00Z</dcterms:modified>
</cp:coreProperties>
</file>