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（</w:t>
      </w:r>
      <w:r w:rsidR="007432C8">
        <w:rPr>
          <w:rFonts w:asciiTheme="majorEastAsia" w:eastAsiaTheme="majorEastAsia" w:hAnsiTheme="majorEastAsia" w:hint="eastAsia"/>
          <w:sz w:val="32"/>
        </w:rPr>
        <w:t>危機関連保証　第６項様式</w:t>
      </w:r>
      <w:r w:rsidR="00B32A3E">
        <w:rPr>
          <w:rFonts w:asciiTheme="majorEastAsia" w:eastAsiaTheme="majorEastAsia" w:hAnsiTheme="majorEastAsia" w:hint="eastAsia"/>
          <w:sz w:val="32"/>
        </w:rPr>
        <w:t>②</w:t>
      </w:r>
      <w:r w:rsidRPr="002C20DB">
        <w:rPr>
          <w:rFonts w:asciiTheme="majorEastAsia" w:eastAsiaTheme="majorEastAsia" w:hAnsiTheme="majorEastAsia" w:hint="eastAsia"/>
          <w:sz w:val="32"/>
        </w:rPr>
        <w:t>関係）</w:t>
      </w:r>
    </w:p>
    <w:p w:rsidR="00A66CD4" w:rsidRPr="00B32A3E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9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  <w:gridCol w:w="1134"/>
        <w:gridCol w:w="3307"/>
        <w:gridCol w:w="24"/>
      </w:tblGrid>
      <w:tr w:rsidR="0068207A" w:rsidRPr="002C20DB" w:rsidTr="00B32A3E">
        <w:trPr>
          <w:trHeight w:val="705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</w:t>
            </w:r>
            <w:r w:rsidR="00B32A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B32A3E" w:rsidRPr="002C20DB" w:rsidTr="007E1237">
        <w:trPr>
          <w:gridAfter w:val="1"/>
          <w:wAfter w:w="24" w:type="dxa"/>
          <w:trHeight w:val="585"/>
          <w:jc w:val="center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B32A3E" w:rsidRPr="002C20DB" w:rsidTr="007E1237">
        <w:trPr>
          <w:gridAfter w:val="1"/>
          <w:wAfter w:w="24" w:type="dxa"/>
          <w:trHeight w:val="585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B32A3E" w:rsidRPr="002C20DB" w:rsidTr="007E1237">
        <w:trPr>
          <w:gridAfter w:val="1"/>
          <w:wAfter w:w="24" w:type="dxa"/>
          <w:trHeight w:val="585"/>
          <w:jc w:val="center"/>
        </w:trPr>
        <w:tc>
          <w:tcPr>
            <w:tcW w:w="99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3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3E" w:rsidRPr="002C20DB" w:rsidRDefault="00B32A3E" w:rsidP="00B32A3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B32A3E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4"/>
                <w:szCs w:val="28"/>
              </w:rPr>
              <w:t>計</w:t>
            </w: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</w:t>
      </w:r>
      <w:r w:rsidR="00B32A3E">
        <w:rPr>
          <w:rFonts w:asciiTheme="majorEastAsia" w:eastAsiaTheme="majorEastAsia" w:hAnsiTheme="majorEastAsia" w:hint="eastAsia"/>
          <w:sz w:val="24"/>
        </w:rPr>
        <w:t>３</w:t>
      </w:r>
      <w:r w:rsidRPr="002C20DB">
        <w:rPr>
          <w:rFonts w:asciiTheme="majorEastAsia" w:eastAsiaTheme="majorEastAsia" w:hAnsiTheme="majorEastAsia" w:hint="eastAsia"/>
          <w:sz w:val="24"/>
        </w:rPr>
        <w:t>か月間の売上高</w:t>
      </w:r>
      <w:r w:rsidR="00B32A3E">
        <w:rPr>
          <w:rFonts w:asciiTheme="majorEastAsia" w:eastAsiaTheme="majorEastAsia" w:hAnsiTheme="majorEastAsia" w:hint="eastAsia"/>
          <w:sz w:val="24"/>
        </w:rPr>
        <w:t>の平均（実績）</w:t>
      </w:r>
    </w:p>
    <w:p w:rsidR="006F2146" w:rsidRPr="002C20DB" w:rsidRDefault="000C7AF2" w:rsidP="00B32A3E">
      <w:pPr>
        <w:ind w:firstLineChars="400" w:firstLine="96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="00B32A3E">
        <w:rPr>
          <w:rFonts w:asciiTheme="majorEastAsia" w:eastAsiaTheme="majorEastAsia" w:hAnsiTheme="majorEastAsia" w:hint="eastAsia"/>
          <w:sz w:val="24"/>
          <w:u w:val="single"/>
        </w:rPr>
        <w:t>Ａ＋Ｂ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0C7AF2" w:rsidRPr="002C20DB" w:rsidRDefault="00B32A3E" w:rsidP="00B32A3E">
      <w:pPr>
        <w:ind w:firstLineChars="600" w:firstLine="144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</w:t>
      </w:r>
      <w:r w:rsidR="002045D4">
        <w:rPr>
          <w:rFonts w:asciiTheme="majorEastAsia" w:eastAsiaTheme="majorEastAsia" w:hAnsiTheme="majorEastAsia" w:hint="eastAsia"/>
          <w:sz w:val="24"/>
        </w:rPr>
        <w:t xml:space="preserve">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0C7AF2" w:rsidRPr="002C20DB">
        <w:rPr>
          <w:rFonts w:asciiTheme="majorEastAsia" w:eastAsiaTheme="majorEastAsia" w:hAnsiTheme="majorEastAsia" w:hint="eastAsia"/>
          <w:sz w:val="24"/>
        </w:rPr>
        <w:t xml:space="preserve">＝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3F12E1">
        <w:rPr>
          <w:rFonts w:asciiTheme="majorEastAsia" w:eastAsiaTheme="majorEastAsia" w:hAnsiTheme="majorEastAsia" w:hint="eastAsia"/>
          <w:sz w:val="24"/>
        </w:rPr>
        <w:t xml:space="preserve">　</w:t>
      </w:r>
      <w:r w:rsidRPr="00B32A3E">
        <w:rPr>
          <w:rFonts w:asciiTheme="majorEastAsia" w:eastAsiaTheme="majorEastAsia" w:hAnsiTheme="majorEastAsia" w:hint="eastAsia"/>
          <w:b/>
          <w:bCs/>
          <w:sz w:val="24"/>
          <w:u w:val="single"/>
        </w:rPr>
        <w:t>（Ｃ）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>円</w:t>
      </w:r>
    </w:p>
    <w:p w:rsidR="00986355" w:rsidRDefault="00986355">
      <w:pPr>
        <w:rPr>
          <w:rFonts w:asciiTheme="majorEastAsia" w:eastAsiaTheme="majorEastAsia" w:hAnsiTheme="majorEastAsia"/>
          <w:sz w:val="20"/>
          <w:szCs w:val="20"/>
        </w:rPr>
      </w:pPr>
    </w:p>
    <w:p w:rsidR="002F0DA5" w:rsidRPr="002C20DB" w:rsidRDefault="002F0DA5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</w:t>
      </w:r>
      <w:r w:rsidR="00B32A3E">
        <w:rPr>
          <w:rFonts w:asciiTheme="majorEastAsia" w:eastAsiaTheme="majorEastAsia" w:hAnsiTheme="majorEastAsia" w:hint="eastAsia"/>
          <w:sz w:val="24"/>
        </w:rPr>
        <w:t>１</w:t>
      </w:r>
      <w:r w:rsidRPr="002C20DB">
        <w:rPr>
          <w:rFonts w:asciiTheme="majorEastAsia" w:eastAsiaTheme="majorEastAsia" w:hAnsiTheme="majorEastAsia" w:hint="eastAsia"/>
          <w:sz w:val="24"/>
        </w:rPr>
        <w:t>か月間の売上高等の</w:t>
      </w:r>
      <w:r w:rsidR="00B32A3E">
        <w:rPr>
          <w:rFonts w:asciiTheme="majorEastAsia" w:eastAsiaTheme="majorEastAsia" w:hAnsiTheme="majorEastAsia" w:hint="eastAsia"/>
          <w:sz w:val="24"/>
        </w:rPr>
        <w:t>減少</w:t>
      </w:r>
      <w:r w:rsidR="003F12E1">
        <w:rPr>
          <w:rFonts w:asciiTheme="majorEastAsia" w:eastAsiaTheme="majorEastAsia" w:hAnsiTheme="majorEastAsia" w:hint="eastAsia"/>
          <w:sz w:val="24"/>
        </w:rPr>
        <w:t>率（実績）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3F12E1">
        <w:rPr>
          <w:rFonts w:asciiTheme="majorEastAsia" w:eastAsiaTheme="majorEastAsia" w:hAnsiTheme="majorEastAsia" w:hint="eastAsia"/>
          <w:sz w:val="24"/>
        </w:rPr>
        <w:t xml:space="preserve">　　</w:t>
      </w:r>
      <w:r w:rsidR="003F12E1">
        <w:rPr>
          <w:rFonts w:asciiTheme="majorEastAsia" w:eastAsiaTheme="majorEastAsia" w:hAnsiTheme="majorEastAsia" w:hint="eastAsia"/>
          <w:sz w:val="24"/>
          <w:u w:val="single"/>
        </w:rPr>
        <w:t xml:space="preserve">　Ｃ－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Ａ</w:t>
      </w:r>
      <w:r w:rsidR="003F12E1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6F2146" w:rsidRPr="002C20DB" w:rsidRDefault="00146AE1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3F12E1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3F12E1">
        <w:rPr>
          <w:rFonts w:asciiTheme="majorEastAsia" w:eastAsiaTheme="majorEastAsia" w:hAnsiTheme="majorEastAsia" w:hint="eastAsia"/>
          <w:sz w:val="24"/>
        </w:rPr>
        <w:t>Ｃ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×１００</w:t>
      </w:r>
      <w:r w:rsidR="003F12E1">
        <w:rPr>
          <w:rFonts w:asciiTheme="majorEastAsia" w:eastAsiaTheme="majorEastAsia" w:hAnsiTheme="majorEastAsia" w:hint="eastAsia"/>
          <w:sz w:val="24"/>
        </w:rPr>
        <w:t xml:space="preserve">　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＝　</w:t>
      </w:r>
      <w:r w:rsidR="003F12E1">
        <w:rPr>
          <w:rFonts w:asciiTheme="majorEastAsia" w:eastAsiaTheme="majorEastAsia" w:hAnsiTheme="majorEastAsia" w:hint="eastAsia"/>
          <w:sz w:val="24"/>
        </w:rPr>
        <w:t xml:space="preserve">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　　　％</w:t>
      </w:r>
    </w:p>
    <w:p w:rsidR="002F0DA5" w:rsidRPr="00241C6C" w:rsidRDefault="002F0DA5" w:rsidP="002F0DA5">
      <w:pPr>
        <w:ind w:firstLineChars="2600" w:firstLine="5200"/>
        <w:rPr>
          <w:rFonts w:asciiTheme="majorEastAsia" w:eastAsiaTheme="majorEastAsia" w:hAnsiTheme="majorEastAsia"/>
          <w:sz w:val="20"/>
          <w:szCs w:val="20"/>
        </w:rPr>
      </w:pPr>
      <w:r w:rsidRPr="00241C6C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7432C8">
        <w:rPr>
          <w:rFonts w:asciiTheme="majorEastAsia" w:eastAsiaTheme="majorEastAsia" w:hAnsiTheme="majorEastAsia" w:hint="eastAsia"/>
          <w:sz w:val="20"/>
          <w:szCs w:val="20"/>
        </w:rPr>
        <w:t>15</w:t>
      </w:r>
      <w:r w:rsidRPr="00241C6C">
        <w:rPr>
          <w:rFonts w:asciiTheme="majorEastAsia" w:eastAsiaTheme="majorEastAsia" w:hAnsiTheme="majorEastAsia" w:hint="eastAsia"/>
          <w:sz w:val="20"/>
          <w:szCs w:val="20"/>
        </w:rPr>
        <w:t>％以上になること）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</w:p>
    <w:p w:rsidR="006F2146" w:rsidRDefault="006F2146">
      <w:pPr>
        <w:rPr>
          <w:rFonts w:asciiTheme="majorEastAsia" w:eastAsiaTheme="majorEastAsia" w:hAnsiTheme="majorEastAsia"/>
          <w:sz w:val="24"/>
        </w:rPr>
      </w:pPr>
    </w:p>
    <w:p w:rsidR="003F12E1" w:rsidRPr="002C20DB" w:rsidRDefault="003F12E1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Pr="002C20DB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7E1237">
        <w:rPr>
          <w:rFonts w:asciiTheme="majorEastAsia" w:eastAsiaTheme="majorEastAsia" w:hAnsiTheme="majorEastAsia" w:hint="eastAsia"/>
          <w:sz w:val="24"/>
        </w:rPr>
        <w:t xml:space="preserve">　</w:t>
      </w:r>
      <w:r w:rsidR="002F6EDB">
        <w:rPr>
          <w:rFonts w:asciiTheme="majorEastAsia" w:eastAsiaTheme="majorEastAsia" w:hAnsiTheme="majorEastAsia" w:hint="eastAsia"/>
          <w:sz w:val="24"/>
        </w:rPr>
        <w:t>印</w:t>
      </w:r>
    </w:p>
    <w:sectPr w:rsidR="00331652" w:rsidRPr="002C20DB" w:rsidSect="00A66C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C47" w:rsidRDefault="00462C47" w:rsidP="00462C47">
      <w:r>
        <w:separator/>
      </w:r>
    </w:p>
  </w:endnote>
  <w:endnote w:type="continuationSeparator" w:id="0">
    <w:p w:rsidR="00462C47" w:rsidRDefault="00462C47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C47" w:rsidRDefault="00462C47" w:rsidP="00462C47">
      <w:r>
        <w:separator/>
      </w:r>
    </w:p>
  </w:footnote>
  <w:footnote w:type="continuationSeparator" w:id="0">
    <w:p w:rsidR="00462C47" w:rsidRDefault="00462C47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53"/>
    <w:rsid w:val="000C7AF2"/>
    <w:rsid w:val="00146AE1"/>
    <w:rsid w:val="001E1ED2"/>
    <w:rsid w:val="001E5971"/>
    <w:rsid w:val="002045D4"/>
    <w:rsid w:val="002174D8"/>
    <w:rsid w:val="002C20DB"/>
    <w:rsid w:val="002F0DA5"/>
    <w:rsid w:val="002F6EDB"/>
    <w:rsid w:val="00331652"/>
    <w:rsid w:val="003B4C06"/>
    <w:rsid w:val="003F12E1"/>
    <w:rsid w:val="00462C47"/>
    <w:rsid w:val="00535749"/>
    <w:rsid w:val="005B01AC"/>
    <w:rsid w:val="00642657"/>
    <w:rsid w:val="0068207A"/>
    <w:rsid w:val="006F2146"/>
    <w:rsid w:val="007352B0"/>
    <w:rsid w:val="007432C8"/>
    <w:rsid w:val="007E1237"/>
    <w:rsid w:val="00986355"/>
    <w:rsid w:val="00A66CD4"/>
    <w:rsid w:val="00AD6A45"/>
    <w:rsid w:val="00B15060"/>
    <w:rsid w:val="00B32A3E"/>
    <w:rsid w:val="00B92B53"/>
    <w:rsid w:val="00BB4FDC"/>
    <w:rsid w:val="00D45EFC"/>
    <w:rsid w:val="00E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7557AA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服部　琢弥</dc:creator>
  <cp:lastModifiedBy>服部　琢弥</cp:lastModifiedBy>
  <cp:revision>2</cp:revision>
  <cp:lastPrinted>2020-04-16T07:47:00Z</cp:lastPrinted>
  <dcterms:created xsi:type="dcterms:W3CDTF">2020-04-17T00:43:00Z</dcterms:created>
  <dcterms:modified xsi:type="dcterms:W3CDTF">2020-04-17T00:43:00Z</dcterms:modified>
</cp:coreProperties>
</file>